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color w:val="auto"/>
          <w:sz w:val="72"/>
          <w:szCs w:val="72"/>
        </w:rPr>
      </w:pPr>
      <w:r>
        <w:rPr>
          <w:rFonts w:hint="eastAsia" w:ascii="Arial" w:hAnsi="Arial" w:eastAsia="方正小标宋简体" w:cs="Arial"/>
          <w:color w:val="auto"/>
          <w:sz w:val="72"/>
          <w:szCs w:val="72"/>
        </w:rPr>
        <w:t>娄底市中心医院</w:t>
      </w:r>
    </w:p>
    <w:p w14:paraId="5D37DAB4">
      <w:pPr>
        <w:pStyle w:val="15"/>
        <w:snapToGrid w:val="0"/>
        <w:jc w:val="center"/>
        <w:rPr>
          <w:rFonts w:hint="eastAsia" w:ascii="Arial" w:hAnsi="Arial" w:eastAsia="方正小标宋简体" w:cs="Arial"/>
          <w:color w:val="auto"/>
          <w:sz w:val="72"/>
          <w:szCs w:val="72"/>
        </w:rPr>
      </w:pPr>
    </w:p>
    <w:p w14:paraId="16E58BC0">
      <w:pPr>
        <w:pStyle w:val="15"/>
        <w:snapToGrid w:val="0"/>
        <w:jc w:val="center"/>
        <w:rPr>
          <w:rFonts w:hint="eastAsia" w:ascii="Arial" w:hAnsi="Arial" w:eastAsia="方正小标宋简体" w:cs="Arial"/>
          <w:color w:val="auto"/>
          <w:sz w:val="72"/>
          <w:szCs w:val="72"/>
        </w:rPr>
      </w:pPr>
    </w:p>
    <w:p w14:paraId="7D3C3256">
      <w:pPr>
        <w:pStyle w:val="15"/>
        <w:snapToGrid w:val="0"/>
        <w:jc w:val="center"/>
        <w:rPr>
          <w:rFonts w:hint="eastAsia" w:ascii="Arial" w:hAnsi="Arial" w:eastAsia="方正小标宋简体" w:cs="Arial"/>
          <w:color w:val="auto"/>
          <w:sz w:val="72"/>
          <w:szCs w:val="72"/>
        </w:rPr>
      </w:pPr>
    </w:p>
    <w:p w14:paraId="247FDB96">
      <w:pPr>
        <w:pStyle w:val="15"/>
        <w:snapToGrid w:val="0"/>
        <w:jc w:val="center"/>
        <w:rPr>
          <w:rFonts w:hint="eastAsia" w:ascii="Arial" w:hAnsi="Arial" w:eastAsia="方正小标宋简体" w:cs="Arial"/>
          <w:color w:val="auto"/>
          <w:sz w:val="72"/>
          <w:szCs w:val="72"/>
        </w:rPr>
      </w:pPr>
      <w:r>
        <w:rPr>
          <w:rFonts w:hint="eastAsia" w:ascii="Arial" w:hAnsi="Arial" w:eastAsia="方正小标宋简体" w:cs="Arial"/>
          <w:color w:val="auto"/>
          <w:sz w:val="72"/>
          <w:szCs w:val="72"/>
          <w:lang w:val="en-US" w:eastAsia="zh-CN"/>
        </w:rPr>
        <w:t>采购</w:t>
      </w:r>
      <w:r>
        <w:rPr>
          <w:rFonts w:hint="eastAsia" w:ascii="Arial" w:hAnsi="Arial" w:eastAsia="方正小标宋简体" w:cs="Arial"/>
          <w:color w:val="auto"/>
          <w:sz w:val="72"/>
          <w:szCs w:val="72"/>
        </w:rPr>
        <w:t>文件</w:t>
      </w:r>
    </w:p>
    <w:p w14:paraId="25FEE0C6">
      <w:pPr>
        <w:pStyle w:val="15"/>
        <w:snapToGrid w:val="0"/>
        <w:jc w:val="center"/>
        <w:rPr>
          <w:rFonts w:ascii="Arial" w:hAnsi="Arial" w:cs="Arial"/>
          <w:color w:val="auto"/>
          <w:sz w:val="32"/>
          <w:szCs w:val="32"/>
        </w:rPr>
      </w:pPr>
    </w:p>
    <w:p w14:paraId="1B92FFA5">
      <w:pPr>
        <w:pStyle w:val="15"/>
        <w:snapToGrid w:val="0"/>
        <w:jc w:val="center"/>
        <w:rPr>
          <w:rFonts w:ascii="Arial" w:hAnsi="Arial" w:cs="Arial"/>
          <w:color w:val="auto"/>
          <w:sz w:val="32"/>
          <w:szCs w:val="32"/>
        </w:rPr>
      </w:pPr>
    </w:p>
    <w:p w14:paraId="3EB4A47A">
      <w:pPr>
        <w:pStyle w:val="15"/>
        <w:snapToGrid w:val="0"/>
        <w:jc w:val="center"/>
        <w:rPr>
          <w:rFonts w:ascii="Arial" w:hAnsi="Arial" w:cs="Arial"/>
          <w:color w:val="auto"/>
          <w:sz w:val="32"/>
          <w:szCs w:val="32"/>
        </w:rPr>
      </w:pPr>
    </w:p>
    <w:p w14:paraId="47E5EED4">
      <w:pPr>
        <w:pStyle w:val="16"/>
        <w:rPr>
          <w:rFonts w:ascii="Arial" w:hAnsi="Arial" w:cs="Arial"/>
          <w:color w:val="auto"/>
          <w:sz w:val="32"/>
          <w:szCs w:val="32"/>
        </w:rPr>
      </w:pPr>
    </w:p>
    <w:p w14:paraId="19CAF023">
      <w:pPr>
        <w:pStyle w:val="11"/>
        <w:rPr>
          <w:rFonts w:ascii="Arial" w:hAnsi="Arial" w:cs="Arial"/>
          <w:color w:val="auto"/>
          <w:sz w:val="32"/>
          <w:szCs w:val="32"/>
        </w:rPr>
      </w:pPr>
    </w:p>
    <w:p w14:paraId="3A5D93D8">
      <w:pPr>
        <w:pStyle w:val="11"/>
        <w:rPr>
          <w:rFonts w:ascii="Arial" w:hAnsi="Arial" w:cs="Arial"/>
          <w:color w:val="auto"/>
          <w:sz w:val="32"/>
          <w:szCs w:val="32"/>
        </w:rPr>
      </w:pPr>
    </w:p>
    <w:p w14:paraId="08AB9925">
      <w:pPr>
        <w:pStyle w:val="11"/>
        <w:rPr>
          <w:rFonts w:ascii="Arial" w:hAnsi="Arial" w:cs="Arial"/>
          <w:color w:val="auto"/>
          <w:sz w:val="32"/>
          <w:szCs w:val="32"/>
        </w:rPr>
      </w:pPr>
    </w:p>
    <w:p w14:paraId="661F983B">
      <w:pPr>
        <w:pStyle w:val="11"/>
        <w:rPr>
          <w:rFonts w:ascii="Arial" w:hAnsi="Arial" w:cs="Arial"/>
          <w:color w:val="auto"/>
          <w:sz w:val="32"/>
          <w:szCs w:val="32"/>
        </w:rPr>
      </w:pPr>
    </w:p>
    <w:p w14:paraId="4BF5C390">
      <w:pPr>
        <w:pStyle w:val="11"/>
        <w:rPr>
          <w:rFonts w:ascii="Arial" w:hAnsi="Arial" w:cs="Arial"/>
          <w:color w:val="auto"/>
          <w:sz w:val="32"/>
          <w:szCs w:val="32"/>
        </w:rPr>
      </w:pPr>
    </w:p>
    <w:p w14:paraId="3929FD3A">
      <w:pPr>
        <w:pStyle w:val="11"/>
        <w:rPr>
          <w:rFonts w:ascii="Arial" w:hAnsi="Arial" w:cs="Arial"/>
          <w:color w:val="auto"/>
          <w:sz w:val="32"/>
          <w:szCs w:val="32"/>
        </w:rPr>
      </w:pPr>
    </w:p>
    <w:p w14:paraId="11F65496">
      <w:pPr>
        <w:pStyle w:val="11"/>
        <w:rPr>
          <w:rFonts w:ascii="Arial" w:hAnsi="Arial" w:cs="Arial"/>
          <w:color w:val="auto"/>
          <w:sz w:val="32"/>
          <w:szCs w:val="32"/>
        </w:rPr>
      </w:pPr>
    </w:p>
    <w:p w14:paraId="487767A3">
      <w:pPr>
        <w:spacing w:line="360" w:lineRule="auto"/>
        <w:rPr>
          <w:rFonts w:hint="eastAsia"/>
          <w:bCs/>
          <w:color w:val="auto"/>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color w:val="auto"/>
          <w:sz w:val="32"/>
          <w:szCs w:val="32"/>
        </w:rPr>
      </w:pPr>
      <w:r>
        <w:rPr>
          <w:rFonts w:hint="eastAsia"/>
          <w:bCs/>
          <w:color w:val="auto"/>
          <w:sz w:val="32"/>
          <w:szCs w:val="32"/>
        </w:rPr>
        <w:t>项目名称：</w:t>
      </w:r>
      <w:r>
        <w:rPr>
          <w:rFonts w:hint="eastAsia"/>
          <w:bCs/>
          <w:color w:val="auto"/>
          <w:sz w:val="32"/>
          <w:szCs w:val="32"/>
          <w:lang w:val="en-US" w:eastAsia="zh-CN"/>
        </w:rPr>
        <w:t>娄底市中心医院设备科医疗器械采购项目</w:t>
      </w:r>
    </w:p>
    <w:p w14:paraId="5CF2881B">
      <w:pPr>
        <w:jc w:val="center"/>
        <w:rPr>
          <w:rFonts w:hint="default" w:ascii="Times New Roman" w:hAnsi="Times New Roman" w:eastAsia="宋体" w:cs="Times New Roman"/>
          <w:b/>
          <w:bCs/>
          <w:color w:val="auto"/>
          <w:kern w:val="44"/>
          <w:sz w:val="32"/>
          <w:szCs w:val="32"/>
          <w:lang w:val="en-US" w:eastAsia="zh-CN" w:bidi="ar-SA"/>
        </w:rPr>
      </w:pPr>
      <w:r>
        <w:rPr>
          <w:rFonts w:hint="eastAsia" w:cs="Times New Roman"/>
          <w:b/>
          <w:bCs/>
          <w:color w:val="auto"/>
          <w:kern w:val="44"/>
          <w:sz w:val="32"/>
          <w:szCs w:val="32"/>
          <w:lang w:val="en-US" w:eastAsia="zh-CN" w:bidi="ar-SA"/>
        </w:rPr>
        <w:t>（铱192放射源医院公开挂网</w:t>
      </w:r>
      <w:r>
        <w:rPr>
          <w:rFonts w:hint="eastAsia" w:ascii="Times New Roman" w:hAnsi="Times New Roman" w:eastAsia="宋体" w:cs="Times New Roman"/>
          <w:b/>
          <w:bCs/>
          <w:color w:val="auto"/>
          <w:kern w:val="44"/>
          <w:sz w:val="32"/>
          <w:szCs w:val="32"/>
          <w:lang w:val="en-US" w:eastAsia="zh-CN" w:bidi="ar-SA"/>
        </w:rPr>
        <w:t>）</w:t>
      </w:r>
    </w:p>
    <w:p w14:paraId="1ABFAA6B">
      <w:pPr>
        <w:spacing w:line="320" w:lineRule="exact"/>
        <w:jc w:val="left"/>
        <w:rPr>
          <w:color w:val="auto"/>
          <w:sz w:val="24"/>
        </w:rPr>
      </w:pPr>
    </w:p>
    <w:p w14:paraId="51946135">
      <w:pPr>
        <w:spacing w:line="320" w:lineRule="exact"/>
        <w:ind w:firstLine="3520" w:firstLineChars="1100"/>
        <w:jc w:val="both"/>
        <w:rPr>
          <w:rFonts w:hint="eastAsia" w:ascii="宋体" w:hAnsi="宋体" w:cs="宋体"/>
          <w:bCs/>
          <w:color w:val="auto"/>
          <w:sz w:val="32"/>
          <w:szCs w:val="32"/>
        </w:rPr>
      </w:pPr>
    </w:p>
    <w:p w14:paraId="759AEC4D">
      <w:pPr>
        <w:spacing w:line="320" w:lineRule="exact"/>
        <w:ind w:firstLine="3520" w:firstLineChars="1100"/>
        <w:jc w:val="both"/>
        <w:rPr>
          <w:rFonts w:hint="eastAsia" w:ascii="宋体" w:hAnsi="宋体" w:cs="宋体"/>
          <w:bCs/>
          <w:color w:val="auto"/>
          <w:sz w:val="32"/>
          <w:szCs w:val="32"/>
        </w:rPr>
      </w:pPr>
    </w:p>
    <w:p w14:paraId="5B9BABC7">
      <w:pPr>
        <w:spacing w:line="320" w:lineRule="exact"/>
        <w:ind w:firstLine="3520" w:firstLineChars="1100"/>
        <w:jc w:val="both"/>
        <w:rPr>
          <w:rFonts w:hint="eastAsia" w:ascii="宋体" w:hAnsi="宋体" w:cs="宋体"/>
          <w:bCs/>
          <w:color w:val="auto"/>
          <w:sz w:val="32"/>
          <w:szCs w:val="32"/>
        </w:rPr>
      </w:pPr>
    </w:p>
    <w:p w14:paraId="770B0BB9">
      <w:pPr>
        <w:spacing w:line="320" w:lineRule="exact"/>
        <w:ind w:firstLine="3520" w:firstLineChars="1100"/>
        <w:jc w:val="both"/>
        <w:rPr>
          <w:rFonts w:hint="eastAsia"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五</w:t>
      </w:r>
      <w:r>
        <w:rPr>
          <w:rFonts w:hint="eastAsia" w:ascii="宋体" w:hAnsi="宋体" w:cs="宋体"/>
          <w:bCs/>
          <w:color w:val="auto"/>
          <w:sz w:val="32"/>
          <w:szCs w:val="32"/>
        </w:rPr>
        <w:t>年</w:t>
      </w:r>
      <w:r>
        <w:rPr>
          <w:rFonts w:hint="eastAsia" w:ascii="宋体" w:hAnsi="宋体" w:cs="宋体"/>
          <w:bCs/>
          <w:color w:val="auto"/>
          <w:sz w:val="32"/>
          <w:szCs w:val="32"/>
          <w:lang w:eastAsia="zh-CN"/>
        </w:rPr>
        <w:t>四</w:t>
      </w:r>
      <w:r>
        <w:rPr>
          <w:rFonts w:hint="eastAsia" w:ascii="宋体" w:hAnsi="宋体" w:cs="宋体"/>
          <w:bCs/>
          <w:color w:val="auto"/>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铱192放射源</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铱192放射源</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w:t>
      </w:r>
      <w:bookmarkStart w:id="4" w:name="_GoBack"/>
      <w:bookmarkEnd w:id="4"/>
      <w:r>
        <w:rPr>
          <w:rFonts w:hint="eastAsia" w:asciiTheme="minorEastAsia" w:hAnsiTheme="minorEastAsia" w:eastAsiaTheme="minorEastAsia" w:cstheme="minorEastAsia"/>
          <w:bCs/>
          <w:color w:val="auto"/>
          <w:sz w:val="24"/>
          <w:szCs w:val="24"/>
          <w:lang w:val="en-US" w:eastAsia="zh-CN"/>
        </w:rPr>
        <w:t>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color w:val="auto"/>
          <w:lang w:val="en-US" w:eastAsia="zh-CN"/>
        </w:rPr>
      </w:pPr>
    </w:p>
    <w:p w14:paraId="687E9235">
      <w:pPr>
        <w:pStyle w:val="16"/>
        <w:jc w:val="both"/>
        <w:rPr>
          <w:rFonts w:hint="default"/>
          <w:color w:val="auto"/>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color w:val="auto"/>
          <w:lang w:val="en-US" w:eastAsia="zh-CN"/>
        </w:rPr>
      </w:pPr>
    </w:p>
    <w:p w14:paraId="73DDB99C">
      <w:pP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br w:type="page"/>
      </w:r>
    </w:p>
    <w:p w14:paraId="433AFCCD">
      <w:pPr>
        <w:rPr>
          <w:rFonts w:hint="eastAsia" w:ascii="宋体" w:hAnsi="宋体" w:cs="宋体"/>
          <w:b/>
          <w:bCs/>
          <w:color w:val="auto"/>
          <w:sz w:val="44"/>
          <w:szCs w:val="44"/>
          <w:lang w:val="en-US" w:eastAsia="zh-CN"/>
        </w:rPr>
      </w:pPr>
    </w:p>
    <w:p w14:paraId="3F1EFC05">
      <w:pPr>
        <w:rPr>
          <w:rFonts w:hint="eastAsia"/>
          <w:color w:val="auto"/>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数量</w:t>
            </w:r>
            <w:r>
              <w:rPr>
                <w:rFonts w:hint="eastAsia" w:asciiTheme="minorEastAsia" w:hAnsiTheme="minorEastAsia" w:eastAsiaTheme="minorEastAsia" w:cstheme="minorEastAsia"/>
                <w:color w:val="auto"/>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预算</w:t>
            </w:r>
            <w:r>
              <w:rPr>
                <w:rFonts w:hint="eastAsia" w:asciiTheme="minorEastAsia" w:hAnsiTheme="minorEastAsia" w:eastAsiaTheme="minorEastAsia" w:cstheme="minorEastAsia"/>
                <w:color w:val="auto"/>
                <w:kern w:val="2"/>
                <w:sz w:val="24"/>
                <w:szCs w:val="24"/>
                <w:lang w:eastAsia="zh-CN"/>
              </w:rPr>
              <w:t>总</w:t>
            </w:r>
            <w:r>
              <w:rPr>
                <w:rFonts w:hint="eastAsia" w:asciiTheme="minorEastAsia" w:hAnsiTheme="minorEastAsia" w:eastAsiaTheme="minorEastAsia" w:cstheme="minorEastAsia"/>
                <w:color w:val="auto"/>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铱192放射源</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46.2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46.2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2、服务时间：接到医院订货通知，完成审批后</w:t>
      </w:r>
      <w:r>
        <w:rPr>
          <w:rFonts w:hint="eastAsia" w:ascii="宋体" w:hAnsi="宋体" w:cs="宋体"/>
          <w:bCs/>
          <w:color w:val="auto"/>
          <w:sz w:val="24"/>
          <w:lang w:val="en-US" w:eastAsia="zh-CN"/>
        </w:rPr>
        <w:t>15天内到货，按枚配送</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技术规格：</w:t>
      </w:r>
    </w:p>
    <w:p w14:paraId="2806B673">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1.产品名称：铱-192放射源</w:t>
      </w:r>
    </w:p>
    <w:p w14:paraId="576A1793">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2.数量：7枚</w:t>
      </w:r>
    </w:p>
    <w:p w14:paraId="52F3B006">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3.产品技术参数：III类放射源、铱﹣192源；放射源初始活度10Ci(3.7x1011Bq)；源尺寸：1.1mmx6.5mm；源辫尺寸：1.1mmx1700mm。</w:t>
      </w:r>
    </w:p>
    <w:p w14:paraId="63F9A470">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4.铱-192后装机放射源服务要求: </w:t>
      </w:r>
    </w:p>
    <w:p w14:paraId="5C002674">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4.1协助医院办理放射源审批所需材料，提供给医院签字盖章； </w:t>
      </w:r>
    </w:p>
    <w:p w14:paraId="3E4306E2">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4.2依据医院要求订购放射源；</w:t>
      </w:r>
    </w:p>
    <w:p w14:paraId="206FDF44">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4.3办理新源货包表面污染检测；</w:t>
      </w:r>
    </w:p>
    <w:p w14:paraId="17900A2E">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4.4办理新源运输证；</w:t>
      </w:r>
    </w:p>
    <w:p w14:paraId="328E9D4E">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4.55新、旧放射源公路运输，运输须具备（放射性货物运输2类）资质，新源运输至用户使用现场，旧源运回生产单位收贮； </w:t>
      </w:r>
    </w:p>
    <w:p w14:paraId="625B8710">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4.6供应商需提供在用放射源与生产厂家签订的回收协议，提供用户旧源备案所需回收证明等文件； </w:t>
      </w:r>
    </w:p>
    <w:p w14:paraId="2593546C">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4.7不能因源的安装，而对后装机进行改造，避免主机的损坏风险； </w:t>
      </w:r>
    </w:p>
    <w:p w14:paraId="142DA62B">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4.8保证特殊时期的正常供货及一站式安全运输。</w:t>
      </w:r>
    </w:p>
    <w:p w14:paraId="354C076A">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4.9提供后装治疗机厂家对放射源通过性与焊接可靠性检测报告</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0D42343B">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1、按枚结算，自医院在验收报告单上签字确认合格之日起一个月内，支付结算总价款， 中标人应在医院每次付款前提供以中标人名义开具的当次结算金额增值税普通发票，如因未及时提供发票导致逾期付款，中标人自行承担相应责任。</w:t>
      </w:r>
    </w:p>
    <w:p w14:paraId="54866F47">
      <w:pPr>
        <w:numPr>
          <w:ilvl w:val="0"/>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w:t>
      </w:r>
      <w:r>
        <w:rPr>
          <w:rFonts w:hint="eastAsia" w:ascii="宋体" w:hAnsi="宋体" w:cs="宋体"/>
          <w:bCs/>
          <w:color w:val="auto"/>
          <w:sz w:val="24"/>
          <w:lang w:val="en-US" w:eastAsia="zh-CN"/>
        </w:rPr>
        <w:t>质保期：一年</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6D543718">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p>
    <w:p w14:paraId="2F3A2F6D">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C7B6F8A">
      <w:pPr>
        <w:keepNext w:val="0"/>
        <w:keepLines w:val="0"/>
        <w:pageBreakBefore w:val="0"/>
        <w:widowControl w:val="0"/>
        <w:kinsoku/>
        <w:wordWrap/>
        <w:overflowPunct/>
        <w:topLinePunct w:val="0"/>
        <w:autoSpaceDE/>
        <w:autoSpaceDN/>
        <w:bidi w:val="0"/>
        <w:adjustRightInd/>
        <w:snapToGrid/>
        <w:spacing w:after="0" w:line="480" w:lineRule="exact"/>
        <w:ind w:left="0" w:right="0" w:firstLine="480" w:firstLineChars="20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8"/>
          <w:szCs w:val="28"/>
          <w:lang w:val="en-US" w:eastAsia="zh-CN"/>
        </w:rPr>
        <w:t xml:space="preserve">                                              合同编号：</w:t>
      </w:r>
    </w:p>
    <w:p w14:paraId="2C8C52F5">
      <w:pPr>
        <w:keepNext w:val="0"/>
        <w:keepLines w:val="0"/>
        <w:pageBreakBefore w:val="0"/>
        <w:widowControl w:val="0"/>
        <w:kinsoku/>
        <w:wordWrap/>
        <w:overflowPunct/>
        <w:topLinePunct w:val="0"/>
        <w:autoSpaceDE/>
        <w:autoSpaceDN/>
        <w:bidi w:val="0"/>
        <w:adjustRightInd/>
        <w:snapToGrid/>
        <w:spacing w:after="0" w:line="480" w:lineRule="exact"/>
        <w:ind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铱-192放射源采购合同</w:t>
      </w:r>
    </w:p>
    <w:p w14:paraId="5EA3DC86">
      <w:pPr>
        <w:keepNext w:val="0"/>
        <w:keepLines w:val="0"/>
        <w:pageBreakBefore w:val="0"/>
        <w:widowControl w:val="0"/>
        <w:kinsoku/>
        <w:wordWrap/>
        <w:overflowPunct/>
        <w:topLinePunct w:val="0"/>
        <w:autoSpaceDE/>
        <w:autoSpaceDN/>
        <w:bidi w:val="0"/>
        <w:adjustRightInd/>
        <w:snapToGrid/>
        <w:spacing w:after="0" w:line="480" w:lineRule="exact"/>
        <w:ind w:right="0"/>
        <w:jc w:val="center"/>
        <w:textAlignment w:val="auto"/>
        <w:rPr>
          <w:rFonts w:hint="eastAsia" w:ascii="方正小标宋简体" w:hAnsi="方正小标宋简体" w:eastAsia="方正小标宋简体" w:cs="方正小标宋简体"/>
          <w:b w:val="0"/>
          <w:bCs/>
          <w:color w:val="auto"/>
          <w:sz w:val="44"/>
          <w:szCs w:val="44"/>
        </w:rPr>
      </w:pPr>
    </w:p>
    <w:p w14:paraId="140E43D5">
      <w:pPr>
        <w:keepNext w:val="0"/>
        <w:keepLines w:val="0"/>
        <w:pageBreakBefore w:val="0"/>
        <w:widowControl w:val="0"/>
        <w:kinsoku/>
        <w:wordWrap/>
        <w:overflowPunct/>
        <w:topLinePunct w:val="0"/>
        <w:autoSpaceDE/>
        <w:autoSpaceDN/>
        <w:bidi w:val="0"/>
        <w:adjustRightInd/>
        <w:snapToGrid/>
        <w:spacing w:after="0" w:line="480" w:lineRule="exact"/>
        <w:ind w:left="0" w:right="0" w:firstLine="602" w:firstLineChars="200"/>
        <w:jc w:val="both"/>
        <w:textAlignment w:val="auto"/>
        <w:rPr>
          <w:rFonts w:hint="eastAsia" w:ascii="宋体" w:hAnsi="宋体" w:eastAsia="宋体" w:cs="宋体"/>
          <w:color w:val="auto"/>
          <w:sz w:val="30"/>
          <w:szCs w:val="30"/>
        </w:rPr>
      </w:pPr>
      <w:r>
        <w:rPr>
          <w:rFonts w:hint="eastAsia" w:ascii="宋体" w:hAnsi="宋体" w:eastAsia="宋体" w:cs="宋体"/>
          <w:b/>
          <w:bCs/>
          <w:color w:val="auto"/>
          <w:sz w:val="30"/>
          <w:szCs w:val="30"/>
        </w:rPr>
        <w:t>甲方：</w:t>
      </w:r>
      <w:r>
        <w:rPr>
          <w:rFonts w:hint="eastAsia" w:ascii="宋体" w:hAnsi="宋体" w:eastAsia="宋体" w:cs="宋体"/>
          <w:color w:val="auto"/>
          <w:sz w:val="30"/>
          <w:szCs w:val="30"/>
        </w:rPr>
        <w:t>娄底市中心医院</w:t>
      </w:r>
    </w:p>
    <w:p w14:paraId="669D2197">
      <w:pPr>
        <w:keepNext w:val="0"/>
        <w:keepLines w:val="0"/>
        <w:pageBreakBefore w:val="0"/>
        <w:widowControl w:val="0"/>
        <w:kinsoku/>
        <w:wordWrap/>
        <w:overflowPunct/>
        <w:topLinePunct w:val="0"/>
        <w:autoSpaceDE/>
        <w:autoSpaceDN/>
        <w:bidi w:val="0"/>
        <w:adjustRightInd/>
        <w:snapToGrid/>
        <w:spacing w:after="0" w:line="480" w:lineRule="exact"/>
        <w:ind w:left="0" w:right="0" w:firstLine="600" w:firstLineChars="2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统一社会信用代码：12431300447162073W</w:t>
      </w:r>
    </w:p>
    <w:p w14:paraId="7F1D36FA">
      <w:pPr>
        <w:keepNext w:val="0"/>
        <w:keepLines w:val="0"/>
        <w:pageBreakBefore w:val="0"/>
        <w:widowControl w:val="0"/>
        <w:kinsoku/>
        <w:wordWrap/>
        <w:overflowPunct/>
        <w:topLinePunct w:val="0"/>
        <w:autoSpaceDE/>
        <w:autoSpaceDN/>
        <w:bidi w:val="0"/>
        <w:adjustRightInd/>
        <w:snapToGrid/>
        <w:spacing w:after="0" w:line="480" w:lineRule="exact"/>
        <w:ind w:left="0" w:right="0" w:firstLine="600" w:firstLineChars="200"/>
        <w:jc w:val="both"/>
        <w:textAlignment w:val="auto"/>
        <w:rPr>
          <w:rFonts w:hint="eastAsia" w:ascii="宋体" w:hAnsi="宋体" w:eastAsia="宋体" w:cs="宋体"/>
          <w:color w:val="auto"/>
          <w:sz w:val="30"/>
          <w:szCs w:val="30"/>
        </w:rPr>
      </w:pPr>
    </w:p>
    <w:p w14:paraId="432B31E9">
      <w:pPr>
        <w:keepNext w:val="0"/>
        <w:keepLines w:val="0"/>
        <w:pageBreakBefore w:val="0"/>
        <w:widowControl w:val="0"/>
        <w:kinsoku/>
        <w:wordWrap/>
        <w:overflowPunct/>
        <w:topLinePunct w:val="0"/>
        <w:autoSpaceDE/>
        <w:autoSpaceDN/>
        <w:bidi w:val="0"/>
        <w:adjustRightInd/>
        <w:snapToGrid/>
        <w:spacing w:after="0" w:line="480" w:lineRule="exact"/>
        <w:ind w:left="0" w:right="0" w:firstLine="602" w:firstLineChars="200"/>
        <w:jc w:val="both"/>
        <w:textAlignment w:val="auto"/>
        <w:rPr>
          <w:rFonts w:hint="eastAsia" w:ascii="宋体" w:hAnsi="宋体" w:eastAsia="宋体" w:cs="宋体"/>
          <w:color w:val="auto"/>
          <w:sz w:val="30"/>
          <w:szCs w:val="30"/>
        </w:rPr>
      </w:pPr>
      <w:r>
        <w:rPr>
          <w:rFonts w:hint="eastAsia" w:ascii="宋体" w:hAnsi="宋体" w:eastAsia="宋体" w:cs="宋体"/>
          <w:b/>
          <w:bCs/>
          <w:color w:val="auto"/>
          <w:sz w:val="30"/>
          <w:szCs w:val="30"/>
        </w:rPr>
        <w:t>乙方：</w:t>
      </w:r>
    </w:p>
    <w:p w14:paraId="20FD8EF8">
      <w:pPr>
        <w:keepNext w:val="0"/>
        <w:keepLines w:val="0"/>
        <w:pageBreakBefore w:val="0"/>
        <w:widowControl w:val="0"/>
        <w:kinsoku/>
        <w:wordWrap/>
        <w:overflowPunct/>
        <w:topLinePunct w:val="0"/>
        <w:autoSpaceDE/>
        <w:autoSpaceDN/>
        <w:bidi w:val="0"/>
        <w:adjustRightInd/>
        <w:snapToGrid/>
        <w:spacing w:after="0" w:line="480" w:lineRule="exact"/>
        <w:ind w:left="0" w:right="0" w:firstLine="600" w:firstLineChars="2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统一社会信用代码：</w:t>
      </w:r>
    </w:p>
    <w:p w14:paraId="20310A98">
      <w:pPr>
        <w:keepNext w:val="0"/>
        <w:keepLines w:val="0"/>
        <w:pageBreakBefore w:val="0"/>
        <w:widowControl w:val="0"/>
        <w:kinsoku/>
        <w:wordWrap/>
        <w:overflowPunct/>
        <w:topLinePunct w:val="0"/>
        <w:autoSpaceDE/>
        <w:autoSpaceDN/>
        <w:bidi w:val="0"/>
        <w:adjustRightInd/>
        <w:snapToGrid/>
        <w:spacing w:after="0" w:line="480" w:lineRule="exact"/>
        <w:ind w:left="0" w:right="0" w:firstLine="600" w:firstLineChars="200"/>
        <w:jc w:val="both"/>
        <w:textAlignment w:val="auto"/>
        <w:rPr>
          <w:rFonts w:hint="eastAsia" w:ascii="宋体" w:hAnsi="宋体" w:eastAsia="宋体" w:cs="宋体"/>
          <w:color w:val="auto"/>
          <w:sz w:val="30"/>
          <w:szCs w:val="30"/>
        </w:rPr>
      </w:pPr>
    </w:p>
    <w:p w14:paraId="4E12F6CC">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甲方因诊疗业务工作需要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通过</w:t>
      </w:r>
      <w:r>
        <w:rPr>
          <w:rFonts w:hint="eastAsia" w:ascii="宋体" w:hAnsi="宋体" w:eastAsia="宋体" w:cs="宋体"/>
          <w:color w:val="auto"/>
          <w:sz w:val="28"/>
          <w:szCs w:val="28"/>
          <w:lang w:val="en-US" w:eastAsia="zh-CN"/>
        </w:rPr>
        <w:t>医院</w:t>
      </w:r>
      <w:r>
        <w:rPr>
          <w:rFonts w:hint="eastAsia" w:ascii="宋体" w:hAnsi="宋体" w:eastAsia="宋体" w:cs="宋体"/>
          <w:color w:val="auto"/>
          <w:sz w:val="28"/>
          <w:szCs w:val="28"/>
        </w:rPr>
        <w:t>公开挂网方式采购铱-192放射源，乙方为成交供应商。现依据《</w:t>
      </w:r>
      <w:r>
        <w:rPr>
          <w:rFonts w:hint="eastAsia" w:ascii="宋体" w:hAnsi="宋体" w:eastAsia="宋体" w:cs="宋体"/>
          <w:color w:val="auto"/>
          <w:sz w:val="28"/>
          <w:szCs w:val="28"/>
          <w:lang w:val="en-US" w:eastAsia="zh-CN"/>
        </w:rPr>
        <w:t>中华人民共和国民法典</w:t>
      </w:r>
      <w:r>
        <w:rPr>
          <w:rFonts w:hint="eastAsia" w:ascii="宋体" w:hAnsi="宋体" w:eastAsia="宋体" w:cs="宋体"/>
          <w:color w:val="auto"/>
          <w:sz w:val="28"/>
          <w:szCs w:val="28"/>
        </w:rPr>
        <w:t>》及相关法律法规，</w:t>
      </w:r>
      <w:r>
        <w:rPr>
          <w:rFonts w:hint="eastAsia" w:ascii="宋体" w:hAnsi="宋体" w:eastAsia="宋体" w:cs="宋体"/>
          <w:color w:val="auto"/>
          <w:sz w:val="28"/>
          <w:szCs w:val="28"/>
          <w:lang w:val="en-US" w:eastAsia="zh-CN"/>
        </w:rPr>
        <w:t>甲、乙</w:t>
      </w:r>
      <w:r>
        <w:rPr>
          <w:rFonts w:hint="eastAsia" w:ascii="宋体" w:hAnsi="宋体" w:eastAsia="宋体" w:cs="宋体"/>
          <w:color w:val="auto"/>
          <w:sz w:val="28"/>
          <w:szCs w:val="28"/>
        </w:rPr>
        <w:t>双方</w:t>
      </w:r>
      <w:r>
        <w:rPr>
          <w:rFonts w:hint="eastAsia" w:ascii="宋体" w:hAnsi="宋体" w:eastAsia="宋体" w:cs="宋体"/>
          <w:color w:val="auto"/>
          <w:sz w:val="28"/>
          <w:szCs w:val="28"/>
          <w:lang w:val="en-US" w:eastAsia="zh-CN"/>
        </w:rPr>
        <w:t>在采购项目确定的基础上，就采购</w:t>
      </w:r>
      <w:r>
        <w:rPr>
          <w:rFonts w:hint="eastAsia" w:ascii="宋体" w:hAnsi="宋体" w:eastAsia="宋体" w:cs="宋体"/>
          <w:color w:val="auto"/>
          <w:sz w:val="28"/>
          <w:szCs w:val="28"/>
        </w:rPr>
        <w:t>铱-192放射源</w:t>
      </w:r>
      <w:r>
        <w:rPr>
          <w:rFonts w:hint="eastAsia" w:ascii="宋体" w:hAnsi="宋体" w:eastAsia="宋体" w:cs="宋体"/>
          <w:color w:val="auto"/>
          <w:sz w:val="28"/>
          <w:szCs w:val="28"/>
          <w:lang w:val="en-US" w:eastAsia="zh-CN"/>
        </w:rPr>
        <w:t>相关事宜平等、自愿、公平、诚信协商</w:t>
      </w:r>
      <w:r>
        <w:rPr>
          <w:rFonts w:hint="eastAsia" w:ascii="宋体" w:hAnsi="宋体" w:eastAsia="宋体" w:cs="宋体"/>
          <w:color w:val="auto"/>
          <w:sz w:val="28"/>
          <w:szCs w:val="28"/>
        </w:rPr>
        <w:t>，达成一致，特订立本合同，以兹共同遵守。</w:t>
      </w:r>
    </w:p>
    <w:p w14:paraId="0853C075">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第一条 采购内容</w:t>
      </w:r>
    </w:p>
    <w:p w14:paraId="494B22F7">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1.1采购放射源名、规格、数量及金额</w:t>
      </w:r>
    </w:p>
    <w:tbl>
      <w:tblPr>
        <w:tblStyle w:val="12"/>
        <w:tblW w:w="0" w:type="auto"/>
        <w:tblInd w:w="5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900"/>
        <w:gridCol w:w="2655"/>
        <w:gridCol w:w="1330"/>
        <w:gridCol w:w="1433"/>
        <w:gridCol w:w="1483"/>
      </w:tblGrid>
      <w:tr w14:paraId="759B006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900" w:type="dxa"/>
            <w:tcBorders>
              <w:top w:val="single" w:color="000000" w:sz="4" w:space="0"/>
              <w:left w:val="single" w:color="000000" w:sz="4" w:space="0"/>
              <w:bottom w:val="single" w:color="000000" w:sz="4" w:space="0"/>
              <w:right w:val="single" w:color="000000" w:sz="4" w:space="0"/>
            </w:tcBorders>
            <w:vAlign w:val="center"/>
          </w:tcPr>
          <w:p w14:paraId="3186F781">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名称</w:t>
            </w:r>
          </w:p>
        </w:tc>
        <w:tc>
          <w:tcPr>
            <w:tcW w:w="2655" w:type="dxa"/>
            <w:tcBorders>
              <w:top w:val="single" w:color="000000" w:sz="4" w:space="0"/>
              <w:left w:val="single" w:color="000000" w:sz="4" w:space="0"/>
              <w:bottom w:val="single" w:color="000000" w:sz="4" w:space="0"/>
              <w:right w:val="single" w:color="000000" w:sz="4" w:space="0"/>
            </w:tcBorders>
            <w:vAlign w:val="center"/>
          </w:tcPr>
          <w:p w14:paraId="5008AC04">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规格、型号</w:t>
            </w:r>
          </w:p>
        </w:tc>
        <w:tc>
          <w:tcPr>
            <w:tcW w:w="1330" w:type="dxa"/>
            <w:tcBorders>
              <w:top w:val="single" w:color="000000" w:sz="4" w:space="0"/>
              <w:left w:val="single" w:color="000000" w:sz="4" w:space="0"/>
              <w:bottom w:val="single" w:color="000000" w:sz="4" w:space="0"/>
              <w:right w:val="single" w:color="000000" w:sz="4" w:space="0"/>
            </w:tcBorders>
            <w:vAlign w:val="center"/>
          </w:tcPr>
          <w:p w14:paraId="7F7B4EAB">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数量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枚</w:t>
            </w:r>
            <w:r>
              <w:rPr>
                <w:rFonts w:hint="eastAsia" w:ascii="宋体" w:hAnsi="宋体" w:eastAsia="宋体" w:cs="宋体"/>
                <w:b/>
                <w:bCs/>
                <w:color w:val="auto"/>
                <w:sz w:val="28"/>
                <w:szCs w:val="28"/>
                <w:lang w:eastAsia="zh-CN"/>
              </w:rPr>
              <w:t>）</w:t>
            </w:r>
          </w:p>
        </w:tc>
        <w:tc>
          <w:tcPr>
            <w:tcW w:w="1433" w:type="dxa"/>
            <w:tcBorders>
              <w:top w:val="single" w:color="000000" w:sz="4" w:space="0"/>
              <w:left w:val="single" w:color="000000" w:sz="4" w:space="0"/>
              <w:bottom w:val="single" w:color="000000" w:sz="4" w:space="0"/>
              <w:right w:val="single" w:color="000000" w:sz="4" w:space="0"/>
            </w:tcBorders>
            <w:vAlign w:val="center"/>
          </w:tcPr>
          <w:p w14:paraId="37135DCD">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单价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元</w:t>
            </w:r>
            <w:r>
              <w:rPr>
                <w:rFonts w:hint="eastAsia" w:ascii="宋体" w:hAnsi="宋体" w:eastAsia="宋体" w:cs="宋体"/>
                <w:b/>
                <w:bCs/>
                <w:color w:val="auto"/>
                <w:sz w:val="28"/>
                <w:szCs w:val="28"/>
                <w:lang w:eastAsia="zh-CN"/>
              </w:rPr>
              <w:t>）</w:t>
            </w:r>
          </w:p>
        </w:tc>
        <w:tc>
          <w:tcPr>
            <w:tcW w:w="1483" w:type="dxa"/>
            <w:tcBorders>
              <w:top w:val="single" w:color="000000" w:sz="4" w:space="0"/>
              <w:left w:val="single" w:color="000000" w:sz="4" w:space="0"/>
              <w:bottom w:val="single" w:color="000000" w:sz="4" w:space="0"/>
              <w:right w:val="single" w:color="000000" w:sz="4" w:space="0"/>
            </w:tcBorders>
            <w:vAlign w:val="center"/>
          </w:tcPr>
          <w:p w14:paraId="38CA75E4">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总价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元</w:t>
            </w:r>
            <w:r>
              <w:rPr>
                <w:rFonts w:hint="eastAsia" w:ascii="宋体" w:hAnsi="宋体" w:eastAsia="宋体" w:cs="宋体"/>
                <w:b/>
                <w:bCs/>
                <w:color w:val="auto"/>
                <w:sz w:val="28"/>
                <w:szCs w:val="28"/>
                <w:lang w:eastAsia="zh-CN"/>
              </w:rPr>
              <w:t>）</w:t>
            </w:r>
          </w:p>
        </w:tc>
      </w:tr>
      <w:tr w14:paraId="43FA54F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20" w:hRule="atLeast"/>
        </w:trPr>
        <w:tc>
          <w:tcPr>
            <w:tcW w:w="1900" w:type="dxa"/>
            <w:tcBorders>
              <w:top w:val="single" w:color="000000" w:sz="4" w:space="0"/>
              <w:left w:val="single" w:color="000000" w:sz="4" w:space="0"/>
              <w:bottom w:val="single" w:color="000000" w:sz="4" w:space="0"/>
              <w:right w:val="single" w:color="000000" w:sz="4" w:space="0"/>
            </w:tcBorders>
            <w:vAlign w:val="center"/>
          </w:tcPr>
          <w:p w14:paraId="25C127A4">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铱-192放射源</w:t>
            </w:r>
          </w:p>
        </w:tc>
        <w:tc>
          <w:tcPr>
            <w:tcW w:w="2655" w:type="dxa"/>
            <w:tcBorders>
              <w:top w:val="single" w:color="000000" w:sz="4" w:space="0"/>
              <w:left w:val="single" w:color="000000" w:sz="4" w:space="0"/>
              <w:bottom w:val="single" w:color="000000" w:sz="4" w:space="0"/>
              <w:right w:val="single" w:color="000000" w:sz="4" w:space="0"/>
            </w:tcBorders>
            <w:vAlign w:val="center"/>
          </w:tcPr>
          <w:p w14:paraId="55A8AFD4">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left"/>
              <w:textAlignment w:val="auto"/>
              <w:rPr>
                <w:rFonts w:hint="eastAsia" w:ascii="宋体" w:hAnsi="宋体" w:eastAsia="宋体" w:cs="宋体"/>
                <w:color w:val="auto"/>
                <w:sz w:val="28"/>
                <w:szCs w:val="28"/>
              </w:rPr>
            </w:pPr>
            <w:r>
              <w:rPr>
                <w:rFonts w:ascii="宋体" w:hAnsi="宋体" w:eastAsia="宋体" w:cs="宋体"/>
                <w:color w:val="auto"/>
                <w:sz w:val="24"/>
                <w:szCs w:val="24"/>
              </w:rPr>
              <w:t>放射源初始活度</w:t>
            </w:r>
            <w:r>
              <w:rPr>
                <w:rFonts w:hint="eastAsia" w:ascii="宋体" w:hAnsi="宋体" w:eastAsia="宋体" w:cs="宋体"/>
                <w:color w:val="auto"/>
                <w:sz w:val="24"/>
                <w:szCs w:val="24"/>
                <w:lang w:eastAsia="zh-CN"/>
              </w:rPr>
              <w:t>：</w:t>
            </w:r>
            <w:r>
              <w:rPr>
                <w:rFonts w:ascii="宋体" w:hAnsi="宋体" w:eastAsia="宋体" w:cs="宋体"/>
                <w:color w:val="auto"/>
                <w:sz w:val="24"/>
                <w:szCs w:val="24"/>
              </w:rPr>
              <w:t>10Ci(3.7x1011Bq)</w:t>
            </w:r>
            <w:r>
              <w:rPr>
                <w:rFonts w:hint="eastAsia" w:ascii="宋体" w:hAnsi="宋体" w:eastAsia="宋体" w:cs="宋体"/>
                <w:color w:val="auto"/>
                <w:sz w:val="24"/>
                <w:szCs w:val="24"/>
                <w:lang w:eastAsia="zh-CN"/>
              </w:rPr>
              <w:t>；</w:t>
            </w:r>
            <w:r>
              <w:rPr>
                <w:rFonts w:ascii="宋体" w:hAnsi="宋体" w:eastAsia="宋体" w:cs="宋体"/>
                <w:color w:val="auto"/>
                <w:sz w:val="24"/>
                <w:szCs w:val="24"/>
              </w:rPr>
              <w:t>源尺寸</w:t>
            </w:r>
            <w:r>
              <w:rPr>
                <w:rFonts w:hint="eastAsia" w:ascii="宋体" w:hAnsi="宋体" w:eastAsia="宋体" w:cs="宋体"/>
                <w:color w:val="auto"/>
                <w:sz w:val="24"/>
                <w:szCs w:val="24"/>
                <w:lang w:eastAsia="zh-CN"/>
              </w:rPr>
              <w:t>：</w:t>
            </w:r>
            <w:r>
              <w:rPr>
                <w:rFonts w:ascii="宋体" w:hAnsi="宋体" w:eastAsia="宋体" w:cs="宋体"/>
                <w:color w:val="auto"/>
                <w:sz w:val="24"/>
                <w:szCs w:val="24"/>
              </w:rPr>
              <w:t>1.1mmx6.5mm</w:t>
            </w:r>
            <w:r>
              <w:rPr>
                <w:rFonts w:hint="eastAsia" w:ascii="宋体" w:hAnsi="宋体" w:eastAsia="宋体" w:cs="宋体"/>
                <w:color w:val="auto"/>
                <w:sz w:val="24"/>
                <w:szCs w:val="24"/>
                <w:lang w:eastAsia="zh-CN"/>
              </w:rPr>
              <w:t>；</w:t>
            </w:r>
            <w:r>
              <w:rPr>
                <w:rFonts w:ascii="宋体" w:hAnsi="宋体" w:eastAsia="宋体" w:cs="宋体"/>
                <w:color w:val="auto"/>
                <w:sz w:val="24"/>
                <w:szCs w:val="24"/>
              </w:rPr>
              <w:t>源辫尺寸：1.1mmx</w:t>
            </w:r>
            <w:r>
              <w:rPr>
                <w:rFonts w:hint="eastAsia" w:ascii="宋体" w:hAnsi="宋体" w:eastAsia="宋体" w:cs="宋体"/>
                <w:color w:val="auto"/>
                <w:sz w:val="24"/>
                <w:szCs w:val="24"/>
                <w:lang w:val="en-US" w:eastAsia="zh-CN"/>
              </w:rPr>
              <w:t>17</w:t>
            </w:r>
            <w:r>
              <w:rPr>
                <w:rFonts w:ascii="宋体" w:hAnsi="宋体" w:eastAsia="宋体" w:cs="宋体"/>
                <w:color w:val="auto"/>
                <w:sz w:val="24"/>
                <w:szCs w:val="24"/>
              </w:rPr>
              <w:t>00mm。</w:t>
            </w:r>
          </w:p>
        </w:tc>
        <w:tc>
          <w:tcPr>
            <w:tcW w:w="1330" w:type="dxa"/>
            <w:tcBorders>
              <w:top w:val="single" w:color="000000" w:sz="4" w:space="0"/>
              <w:left w:val="single" w:color="000000" w:sz="4" w:space="0"/>
              <w:bottom w:val="single" w:color="000000" w:sz="4" w:space="0"/>
              <w:right w:val="single" w:color="000000" w:sz="4" w:space="0"/>
            </w:tcBorders>
            <w:vAlign w:val="center"/>
          </w:tcPr>
          <w:p w14:paraId="7F2450F5">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p>
        </w:tc>
        <w:tc>
          <w:tcPr>
            <w:tcW w:w="1433" w:type="dxa"/>
            <w:tcBorders>
              <w:top w:val="single" w:color="000000" w:sz="4" w:space="0"/>
              <w:left w:val="single" w:color="000000" w:sz="4" w:space="0"/>
              <w:bottom w:val="single" w:color="000000" w:sz="4" w:space="0"/>
              <w:right w:val="single" w:color="000000" w:sz="4" w:space="0"/>
            </w:tcBorders>
            <w:vAlign w:val="center"/>
          </w:tcPr>
          <w:p w14:paraId="70778FDD">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color w:val="auto"/>
                <w:sz w:val="28"/>
                <w:szCs w:val="28"/>
              </w:rPr>
            </w:pPr>
          </w:p>
          <w:p w14:paraId="5CC78426">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color w:val="auto"/>
                <w:sz w:val="28"/>
                <w:szCs w:val="28"/>
              </w:rPr>
            </w:pPr>
          </w:p>
        </w:tc>
        <w:tc>
          <w:tcPr>
            <w:tcW w:w="1483" w:type="dxa"/>
            <w:tcBorders>
              <w:top w:val="single" w:color="000000" w:sz="4" w:space="0"/>
              <w:left w:val="single" w:color="000000" w:sz="4" w:space="0"/>
              <w:bottom w:val="single" w:color="000000" w:sz="4" w:space="0"/>
              <w:right w:val="single" w:color="000000" w:sz="4" w:space="0"/>
            </w:tcBorders>
            <w:vAlign w:val="center"/>
          </w:tcPr>
          <w:p w14:paraId="10B283C3">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color w:val="auto"/>
                <w:sz w:val="28"/>
                <w:szCs w:val="28"/>
              </w:rPr>
            </w:pPr>
          </w:p>
          <w:p w14:paraId="3E494364">
            <w:pPr>
              <w:keepNext w:val="0"/>
              <w:keepLines w:val="0"/>
              <w:pageBreakBefore w:val="0"/>
              <w:widowControl w:val="0"/>
              <w:kinsoku/>
              <w:wordWrap/>
              <w:overflowPunct/>
              <w:topLinePunct w:val="0"/>
              <w:autoSpaceDE/>
              <w:autoSpaceDN/>
              <w:bidi w:val="0"/>
              <w:adjustRightInd/>
              <w:snapToGrid/>
              <w:spacing w:after="0" w:line="400" w:lineRule="exact"/>
              <w:ind w:left="0" w:right="0" w:firstLine="0" w:firstLineChars="0"/>
              <w:jc w:val="center"/>
              <w:textAlignment w:val="auto"/>
              <w:rPr>
                <w:rFonts w:hint="eastAsia" w:ascii="宋体" w:hAnsi="宋体" w:eastAsia="宋体" w:cs="宋体"/>
                <w:color w:val="auto"/>
                <w:sz w:val="28"/>
                <w:szCs w:val="28"/>
              </w:rPr>
            </w:pPr>
          </w:p>
        </w:tc>
      </w:tr>
    </w:tbl>
    <w:p w14:paraId="4E6DAC01">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1.2本合同约定价格为固定单价，不因</w:t>
      </w:r>
      <w:r>
        <w:rPr>
          <w:rFonts w:hint="eastAsia" w:ascii="宋体" w:hAnsi="宋体" w:eastAsia="宋体" w:cs="宋体"/>
          <w:color w:val="auto"/>
          <w:sz w:val="28"/>
          <w:szCs w:val="28"/>
          <w:lang w:val="en-US" w:eastAsia="zh-CN"/>
        </w:rPr>
        <w:t>物价等</w:t>
      </w:r>
      <w:r>
        <w:rPr>
          <w:rFonts w:hint="eastAsia" w:ascii="宋体" w:hAnsi="宋体" w:eastAsia="宋体" w:cs="宋体"/>
          <w:color w:val="auto"/>
          <w:sz w:val="28"/>
          <w:szCs w:val="28"/>
        </w:rPr>
        <w:t>市场</w:t>
      </w:r>
      <w:r>
        <w:rPr>
          <w:rFonts w:hint="eastAsia" w:ascii="宋体" w:hAnsi="宋体" w:eastAsia="宋体" w:cs="宋体"/>
          <w:color w:val="auto"/>
          <w:sz w:val="28"/>
          <w:szCs w:val="28"/>
          <w:lang w:val="en-US" w:eastAsia="zh-CN"/>
        </w:rPr>
        <w:t>行情</w:t>
      </w:r>
      <w:r>
        <w:rPr>
          <w:rFonts w:hint="eastAsia" w:ascii="宋体" w:hAnsi="宋体" w:eastAsia="宋体" w:cs="宋体"/>
          <w:color w:val="auto"/>
          <w:sz w:val="28"/>
          <w:szCs w:val="28"/>
        </w:rPr>
        <w:t>波动变更。</w:t>
      </w:r>
    </w:p>
    <w:p w14:paraId="005A9E81">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 本合同约定价格包括且不限于新源订购费、旧源退役处置费、检测检验报告费、人工费、安装费、包装费、装卸费、搬运费、运输费、调试费、税费、保险费、售后服务费等在内所有费用</w:t>
      </w:r>
      <w:r>
        <w:rPr>
          <w:rFonts w:hint="eastAsia" w:ascii="宋体" w:hAnsi="宋体" w:eastAsia="宋体" w:cs="宋体"/>
          <w:color w:val="auto"/>
          <w:sz w:val="28"/>
          <w:szCs w:val="28"/>
          <w:lang w:val="en-US" w:eastAsia="zh-CN"/>
        </w:rPr>
        <w:t>。</w:t>
      </w:r>
    </w:p>
    <w:p w14:paraId="1AD70209">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1.4 本合同采购放射源上限数量</w:t>
      </w:r>
      <w:r>
        <w:rPr>
          <w:rFonts w:hint="eastAsia" w:ascii="宋体" w:hAnsi="宋体" w:eastAsia="宋体" w:cs="宋体"/>
          <w:color w:val="auto"/>
          <w:sz w:val="28"/>
          <w:szCs w:val="28"/>
          <w:lang w:val="en-US" w:eastAsia="zh-CN"/>
        </w:rPr>
        <w:t>为7</w:t>
      </w:r>
      <w:r>
        <w:rPr>
          <w:rFonts w:hint="eastAsia" w:ascii="宋体" w:hAnsi="宋体" w:eastAsia="宋体" w:cs="宋体"/>
          <w:color w:val="auto"/>
          <w:sz w:val="28"/>
          <w:szCs w:val="28"/>
        </w:rPr>
        <w:t>枚</w:t>
      </w:r>
      <w:r>
        <w:rPr>
          <w:rFonts w:hint="eastAsia" w:ascii="宋体" w:hAnsi="宋体" w:eastAsia="宋体" w:cs="宋体"/>
          <w:color w:val="auto"/>
          <w:sz w:val="28"/>
          <w:szCs w:val="28"/>
          <w:lang w:val="en-US" w:eastAsia="zh-CN"/>
        </w:rPr>
        <w:t>。</w:t>
      </w:r>
    </w:p>
    <w:p w14:paraId="59F96A8A">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第二条 合同期限</w:t>
      </w:r>
    </w:p>
    <w:p w14:paraId="03C70FAB">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供货日期自合同签订之日起，至</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枚铱-192放射源供货完成为止。</w:t>
      </w:r>
    </w:p>
    <w:p w14:paraId="5660A876">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第三条 交货时间、地点、运输及装卸</w:t>
      </w:r>
    </w:p>
    <w:p w14:paraId="4A726DD7">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 交货时间：</w:t>
      </w:r>
      <w:r>
        <w:rPr>
          <w:rFonts w:hint="eastAsia" w:ascii="宋体" w:hAnsi="宋体" w:eastAsia="宋体" w:cs="宋体"/>
          <w:color w:val="auto"/>
          <w:sz w:val="28"/>
          <w:szCs w:val="28"/>
          <w:lang w:val="en-US" w:eastAsia="zh-CN"/>
        </w:rPr>
        <w:t>第一枚源在本</w:t>
      </w:r>
      <w:r>
        <w:rPr>
          <w:rFonts w:hint="eastAsia" w:ascii="宋体" w:hAnsi="宋体" w:eastAsia="宋体" w:cs="宋体"/>
          <w:bCs/>
          <w:color w:val="auto"/>
          <w:sz w:val="28"/>
          <w:szCs w:val="28"/>
          <w:lang w:val="en-US" w:eastAsia="zh-CN"/>
        </w:rPr>
        <w:t>合同生效后15天内到货；后续源</w:t>
      </w:r>
      <w:r>
        <w:rPr>
          <w:rFonts w:hint="eastAsia" w:ascii="宋体" w:hAnsi="宋体" w:eastAsia="宋体" w:cs="宋体"/>
          <w:color w:val="auto"/>
          <w:sz w:val="28"/>
          <w:szCs w:val="28"/>
        </w:rPr>
        <w:t>甲方</w:t>
      </w:r>
      <w:r>
        <w:rPr>
          <w:rFonts w:hint="eastAsia" w:ascii="宋体" w:hAnsi="宋体" w:eastAsia="宋体" w:cs="宋体"/>
          <w:color w:val="auto"/>
          <w:sz w:val="28"/>
          <w:szCs w:val="28"/>
          <w:lang w:val="en-US" w:eastAsia="zh-CN"/>
        </w:rPr>
        <w:t>每次</w:t>
      </w:r>
      <w:r>
        <w:rPr>
          <w:rFonts w:hint="eastAsia" w:ascii="宋体" w:hAnsi="宋体" w:eastAsia="宋体" w:cs="宋体"/>
          <w:color w:val="auto"/>
          <w:sz w:val="28"/>
          <w:szCs w:val="28"/>
        </w:rPr>
        <w:t>以短信通知形式</w:t>
      </w:r>
      <w:r>
        <w:rPr>
          <w:rFonts w:hint="eastAsia" w:ascii="宋体" w:hAnsi="宋体" w:eastAsia="宋体" w:cs="宋体"/>
          <w:color w:val="auto"/>
          <w:sz w:val="28"/>
          <w:szCs w:val="28"/>
          <w:lang w:val="en-US" w:eastAsia="zh-CN"/>
        </w:rPr>
        <w:t>向乙方</w:t>
      </w:r>
      <w:r>
        <w:rPr>
          <w:rFonts w:hint="eastAsia" w:ascii="宋体" w:hAnsi="宋体" w:eastAsia="宋体" w:cs="宋体"/>
          <w:color w:val="auto"/>
          <w:sz w:val="28"/>
          <w:szCs w:val="28"/>
        </w:rPr>
        <w:t>发送1枚新放射源订单，乙方</w:t>
      </w:r>
      <w:r>
        <w:rPr>
          <w:rFonts w:hint="eastAsia" w:ascii="宋体" w:hAnsi="宋体" w:eastAsia="宋体" w:cs="宋体"/>
          <w:color w:val="auto"/>
          <w:sz w:val="28"/>
          <w:szCs w:val="28"/>
          <w:lang w:val="en-US" w:eastAsia="zh-CN"/>
        </w:rPr>
        <w:t>须</w:t>
      </w:r>
      <w:r>
        <w:rPr>
          <w:rFonts w:hint="eastAsia" w:ascii="宋体" w:hAnsi="宋体" w:eastAsia="宋体" w:cs="宋体"/>
          <w:color w:val="auto"/>
          <w:sz w:val="28"/>
          <w:szCs w:val="28"/>
        </w:rPr>
        <w:t>在接到通知之日起</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天内将新源送至甲方指定地点并安装、调试好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且本合同</w:t>
      </w:r>
      <w:r>
        <w:rPr>
          <w:rFonts w:hint="eastAsia" w:ascii="宋体" w:hAnsi="宋体" w:eastAsia="宋体" w:cs="宋体"/>
          <w:color w:val="auto"/>
          <w:sz w:val="28"/>
          <w:szCs w:val="28"/>
        </w:rPr>
        <w:t>每枚放射源到货间隔须确保在140天内。</w:t>
      </w:r>
    </w:p>
    <w:p w14:paraId="1754F706">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3.2 交货地点：娄底市中心医院（湖南省娄底市娄星区长青中</w:t>
      </w:r>
      <w:r>
        <w:rPr>
          <w:rFonts w:hint="eastAsia" w:ascii="宋体" w:hAnsi="宋体" w:eastAsia="宋体" w:cs="宋体"/>
          <w:color w:val="auto"/>
          <w:sz w:val="28"/>
          <w:szCs w:val="28"/>
          <w:lang w:val="en-US" w:eastAsia="zh-CN"/>
        </w:rPr>
        <w:t>街51号）。</w:t>
      </w:r>
    </w:p>
    <w:p w14:paraId="05963C93">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3.3运输及装卸：乙方按照《放射性物品运输安全管理条例》规定，自行或委托有资质的托运方将放射源运至合同约定地点，负责放射源的装卸和包装物的回收，并按国家相关规定在新源送达甲方当日运走废源。</w:t>
      </w:r>
    </w:p>
    <w:p w14:paraId="60CA820F">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b/>
          <w:bCs/>
          <w:color w:val="auto"/>
          <w:sz w:val="28"/>
          <w:szCs w:val="28"/>
        </w:rPr>
        <w:t>第四条 质量标准、质量验收、</w:t>
      </w:r>
      <w:r>
        <w:rPr>
          <w:rFonts w:hint="eastAsia" w:ascii="宋体" w:hAnsi="宋体" w:eastAsia="宋体" w:cs="宋体"/>
          <w:b/>
          <w:bCs/>
          <w:color w:val="auto"/>
          <w:sz w:val="28"/>
          <w:szCs w:val="28"/>
          <w:lang w:val="en-US" w:eastAsia="zh-CN"/>
        </w:rPr>
        <w:t>质量保证、</w:t>
      </w:r>
      <w:r>
        <w:rPr>
          <w:rFonts w:hint="eastAsia" w:ascii="宋体" w:hAnsi="宋体" w:eastAsia="宋体" w:cs="宋体"/>
          <w:b/>
          <w:bCs/>
          <w:color w:val="auto"/>
          <w:sz w:val="28"/>
          <w:szCs w:val="28"/>
        </w:rPr>
        <w:t>包装要求、回收要求</w:t>
      </w:r>
    </w:p>
    <w:p w14:paraId="7104922C">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质量标准：参见附件，每枚放射源的使用寿命必须≥2个半衰期。</w:t>
      </w:r>
    </w:p>
    <w:p w14:paraId="0D53ACF2">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 验收标准：放射源运抵交货地点后，乙方负责安装、调试好</w:t>
      </w:r>
      <w:r>
        <w:rPr>
          <w:rFonts w:hint="eastAsia" w:ascii="宋体" w:hAnsi="宋体" w:eastAsia="宋体" w:cs="宋体"/>
          <w:color w:val="auto"/>
          <w:sz w:val="28"/>
          <w:szCs w:val="28"/>
          <w:lang w:val="en-US" w:eastAsia="zh-CN"/>
        </w:rPr>
        <w:t>并向甲方提交新源货包表面污染检测报告、后装治疗机厂家对放射源通过性与焊接可靠性检测报告及新源运输证</w:t>
      </w:r>
      <w:r>
        <w:rPr>
          <w:rFonts w:hint="eastAsia" w:ascii="宋体" w:hAnsi="宋体" w:eastAsia="宋体" w:cs="宋体"/>
          <w:color w:val="auto"/>
          <w:sz w:val="28"/>
          <w:szCs w:val="28"/>
        </w:rPr>
        <w:t>，由甲方按照质量标准，现场组织验收，验收合格后签署交接单。如甲方验收时发现乙方所交付的放射源不符合本合同约定，甲方应做出详尽的现场记录，由甲乙双方签署备忘录，该现场记录和备忘录作为乙方免费更换新放射源的有效依据，由此产生的一切经济损失由乙方承担。</w:t>
      </w:r>
    </w:p>
    <w:p w14:paraId="5CD3ED99">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4.3 质量保证：如甲方在验收后使用过程中，发现乙方所交付的放射源质量不符合本合同约定，甲方有权要求乙方免费更换新的放射源，由此产生的一切经济损失由乙方承担。</w:t>
      </w:r>
    </w:p>
    <w:p w14:paraId="4E661797">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包装要求：乙方提供的</w:t>
      </w:r>
      <w:r>
        <w:rPr>
          <w:rFonts w:hint="eastAsia" w:ascii="宋体" w:hAnsi="宋体" w:eastAsia="宋体" w:cs="宋体"/>
          <w:color w:val="auto"/>
          <w:sz w:val="28"/>
          <w:szCs w:val="28"/>
          <w:lang w:val="en-US" w:eastAsia="zh-CN"/>
        </w:rPr>
        <w:t>放射源</w:t>
      </w:r>
      <w:r>
        <w:rPr>
          <w:rFonts w:hint="eastAsia" w:ascii="宋体" w:hAnsi="宋体" w:eastAsia="宋体" w:cs="宋体"/>
          <w:color w:val="auto"/>
          <w:sz w:val="28"/>
          <w:szCs w:val="28"/>
        </w:rPr>
        <w:t>必须为原厂包装，外包装到货时应保证完好无损，否则甲方有权拒绝收货，由此造成的延期交货违约责任和一切经济损失全部由乙方承担。</w:t>
      </w:r>
    </w:p>
    <w:p w14:paraId="6E137D88">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 旧源回收要求：本合同涉及的放射源使用期满后，由乙方负责退回放射源生产厂家。乙方应在新源送到使用现场后，负责取走现有旧源并办理退运手续。旧源回收</w:t>
      </w:r>
      <w:r>
        <w:rPr>
          <w:rFonts w:hint="eastAsia" w:ascii="宋体" w:hAnsi="宋体" w:eastAsia="宋体" w:cs="宋体"/>
          <w:color w:val="auto"/>
          <w:sz w:val="28"/>
          <w:szCs w:val="28"/>
          <w:lang w:val="en-US" w:eastAsia="zh-CN"/>
        </w:rPr>
        <w:t>所产生的运输费、装卸费、人工费等一切费用由乙方承担。</w:t>
      </w:r>
    </w:p>
    <w:p w14:paraId="55507733">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第五条 双方责任</w:t>
      </w:r>
    </w:p>
    <w:p w14:paraId="36CEF31A">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 甲方提供办理放射源购买及转让审批手续所需要的资料（辐射安全许可证正副本，全国核技术利用辐射安全申报系统账号及密码，生态环境部政务服务大厅账号及密码）。</w:t>
      </w:r>
    </w:p>
    <w:p w14:paraId="17255390">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 乙方负责放射源的审批手续办理</w:t>
      </w:r>
      <w:r>
        <w:rPr>
          <w:rFonts w:hint="eastAsia" w:ascii="宋体" w:hAnsi="宋体" w:eastAsia="宋体" w:cs="宋体"/>
          <w:color w:val="auto"/>
          <w:sz w:val="28"/>
          <w:szCs w:val="28"/>
          <w:lang w:val="en-US" w:eastAsia="zh-CN"/>
        </w:rPr>
        <w:t>并承担审批过程中所需费用</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负责</w:t>
      </w:r>
      <w:r>
        <w:rPr>
          <w:rFonts w:hint="eastAsia" w:ascii="宋体" w:hAnsi="宋体" w:eastAsia="宋体" w:cs="宋体"/>
          <w:color w:val="auto"/>
          <w:sz w:val="28"/>
          <w:szCs w:val="28"/>
        </w:rPr>
        <w:t>放射源运输、装卸、培训、安装调试以及废源退役运走等事项。</w:t>
      </w:r>
    </w:p>
    <w:p w14:paraId="6B43E9B5">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5.3 </w:t>
      </w:r>
      <w:r>
        <w:rPr>
          <w:rFonts w:hint="eastAsia" w:ascii="宋体" w:hAnsi="宋体" w:eastAsia="宋体" w:cs="宋体"/>
          <w:color w:val="auto"/>
          <w:sz w:val="28"/>
          <w:szCs w:val="28"/>
          <w:lang w:val="en-US" w:eastAsia="zh-CN"/>
        </w:rPr>
        <w:t>乙方在安装放射源时不得对后装机造成损害。如因乙方原因导致后装机故障、损害的，乙方负责修复和承担全部法律责任、经济赔偿。</w:t>
      </w:r>
    </w:p>
    <w:p w14:paraId="4758E96A">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第六条 结算、付款方式</w:t>
      </w:r>
    </w:p>
    <w:p w14:paraId="73F79FBF">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 按枚结</w:t>
      </w:r>
      <w:r>
        <w:rPr>
          <w:rFonts w:hint="eastAsia" w:ascii="宋体" w:hAnsi="宋体" w:eastAsia="宋体" w:cs="宋体"/>
          <w:color w:val="auto"/>
          <w:sz w:val="28"/>
          <w:szCs w:val="28"/>
          <w:lang w:val="en-US" w:eastAsia="zh-CN"/>
        </w:rPr>
        <w:t>付</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甲方在每次</w:t>
      </w:r>
      <w:r>
        <w:rPr>
          <w:rFonts w:hint="eastAsia" w:ascii="宋体" w:hAnsi="宋体" w:eastAsia="宋体" w:cs="宋体"/>
          <w:color w:val="auto"/>
          <w:sz w:val="28"/>
          <w:szCs w:val="28"/>
        </w:rPr>
        <w:t>交接单上签字确认合格之日起一个月内，</w:t>
      </w:r>
      <w:r>
        <w:rPr>
          <w:rFonts w:hint="eastAsia" w:ascii="宋体" w:hAnsi="宋体" w:eastAsia="宋体" w:cs="宋体"/>
          <w:color w:val="auto"/>
          <w:sz w:val="28"/>
          <w:szCs w:val="28"/>
          <w:lang w:val="en-US" w:eastAsia="zh-CN"/>
        </w:rPr>
        <w:t>向乙方</w:t>
      </w:r>
      <w:r>
        <w:rPr>
          <w:rFonts w:hint="eastAsia" w:ascii="宋体" w:hAnsi="宋体" w:eastAsia="宋体" w:cs="宋体"/>
          <w:color w:val="auto"/>
          <w:sz w:val="28"/>
          <w:szCs w:val="28"/>
        </w:rPr>
        <w:t>支付</w:t>
      </w:r>
      <w:r>
        <w:rPr>
          <w:rFonts w:hint="eastAsia" w:ascii="宋体" w:hAnsi="宋体" w:eastAsia="宋体" w:cs="宋体"/>
          <w:color w:val="auto"/>
          <w:sz w:val="28"/>
          <w:szCs w:val="28"/>
          <w:lang w:val="en-US" w:eastAsia="zh-CN"/>
        </w:rPr>
        <w:t>该枚</w:t>
      </w:r>
      <w:r>
        <w:rPr>
          <w:rFonts w:hint="eastAsia" w:ascii="宋体" w:hAnsi="宋体" w:eastAsia="宋体" w:cs="宋体"/>
          <w:color w:val="auto"/>
          <w:sz w:val="28"/>
          <w:szCs w:val="28"/>
        </w:rPr>
        <w:t>价款。</w:t>
      </w:r>
    </w:p>
    <w:p w14:paraId="1F40788C">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 乙方应在甲方每次付款前提供以乙方名义开具的当次结算金额增值税普通发票，如因未</w:t>
      </w:r>
      <w:r>
        <w:rPr>
          <w:rFonts w:hint="eastAsia" w:ascii="宋体" w:hAnsi="宋体" w:eastAsia="宋体" w:cs="宋体"/>
          <w:color w:val="auto"/>
          <w:sz w:val="28"/>
          <w:szCs w:val="28"/>
          <w:lang w:val="en-US" w:eastAsia="zh-CN"/>
        </w:rPr>
        <w:t>按前述约定</w:t>
      </w:r>
      <w:r>
        <w:rPr>
          <w:rFonts w:hint="eastAsia" w:ascii="宋体" w:hAnsi="宋体" w:eastAsia="宋体" w:cs="宋体"/>
          <w:color w:val="auto"/>
          <w:sz w:val="28"/>
          <w:szCs w:val="28"/>
        </w:rPr>
        <w:t>及时提供发票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甲方有权拒绝付款且不视为</w:t>
      </w:r>
      <w:r>
        <w:rPr>
          <w:rFonts w:hint="eastAsia" w:ascii="宋体" w:hAnsi="宋体" w:eastAsia="宋体" w:cs="宋体"/>
          <w:color w:val="auto"/>
          <w:sz w:val="28"/>
          <w:szCs w:val="28"/>
        </w:rPr>
        <w:t>逾期付款，</w:t>
      </w:r>
      <w:r>
        <w:rPr>
          <w:rFonts w:hint="eastAsia" w:ascii="宋体" w:hAnsi="宋体" w:eastAsia="宋体" w:cs="宋体"/>
          <w:color w:val="auto"/>
          <w:sz w:val="28"/>
          <w:szCs w:val="28"/>
          <w:lang w:val="en-US" w:eastAsia="zh-CN"/>
        </w:rPr>
        <w:t>由此产生的不利后果由</w:t>
      </w:r>
      <w:r>
        <w:rPr>
          <w:rFonts w:hint="eastAsia" w:ascii="宋体" w:hAnsi="宋体" w:eastAsia="宋体" w:cs="宋体"/>
          <w:color w:val="auto"/>
          <w:sz w:val="28"/>
          <w:szCs w:val="28"/>
        </w:rPr>
        <w:t>乙方自行承担。</w:t>
      </w:r>
    </w:p>
    <w:p w14:paraId="470BE8DD">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6.3乙方指定账户：</w:t>
      </w:r>
    </w:p>
    <w:p w14:paraId="024E1D73">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开户名：</w:t>
      </w:r>
    </w:p>
    <w:p w14:paraId="6836AA0E">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开户行：</w:t>
      </w:r>
    </w:p>
    <w:p w14:paraId="1EE8D7A9">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账  号：</w:t>
      </w:r>
    </w:p>
    <w:p w14:paraId="66AE81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2"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第七条 风险承担</w:t>
      </w:r>
    </w:p>
    <w:p w14:paraId="62CA07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7.1 乙方履行本合同过程中发生事故，包括但不限于在运输、装卸、安装及调试过程中发生事故，给甲方、乙方（包括乙方指派参与本合同履行人员）或第三方人身、财产造成的所有损失，均由乙方负责处理和承担全部法律责任、经济赔偿。</w:t>
      </w:r>
    </w:p>
    <w:p w14:paraId="079A61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7.2 本合同放射源毁损、丢失的风险自甲方在</w:t>
      </w:r>
      <w:r>
        <w:rPr>
          <w:rFonts w:hint="eastAsia" w:ascii="宋体" w:hAnsi="宋体" w:eastAsia="宋体" w:cs="宋体"/>
          <w:color w:val="auto"/>
          <w:sz w:val="28"/>
          <w:szCs w:val="28"/>
        </w:rPr>
        <w:t>交接单</w:t>
      </w:r>
      <w:r>
        <w:rPr>
          <w:rFonts w:hint="eastAsia" w:ascii="宋体" w:hAnsi="宋体" w:eastAsia="宋体" w:cs="宋体"/>
          <w:color w:val="auto"/>
          <w:sz w:val="28"/>
          <w:szCs w:val="28"/>
          <w:highlight w:val="none"/>
          <w:lang w:val="en-US" w:eastAsia="zh-CN"/>
        </w:rPr>
        <w:t>上签字确认合格后转移给甲方，此前放射源的一切风险均由乙方承担。</w:t>
      </w:r>
    </w:p>
    <w:p w14:paraId="047F51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7.3 如甲方因乙方</w:t>
      </w:r>
      <w:r>
        <w:rPr>
          <w:rFonts w:hint="eastAsia" w:ascii="宋体" w:hAnsi="宋体" w:eastAsia="宋体" w:cs="宋体"/>
          <w:color w:val="auto"/>
          <w:sz w:val="28"/>
          <w:szCs w:val="28"/>
          <w:lang w:val="en-US" w:eastAsia="zh-CN"/>
        </w:rPr>
        <w:t>放射源</w:t>
      </w:r>
      <w:r>
        <w:rPr>
          <w:rFonts w:hint="eastAsia" w:ascii="宋体" w:hAnsi="宋体" w:eastAsia="宋体" w:cs="宋体"/>
          <w:color w:val="auto"/>
          <w:sz w:val="28"/>
          <w:szCs w:val="28"/>
          <w:highlight w:val="none"/>
          <w:lang w:val="en-US" w:eastAsia="zh-CN"/>
        </w:rPr>
        <w:t>、质保服务等原因涉及纠纷、诉讼或被处以行政处罚，由乙方承担甲方因纠纷、诉讼、罚款等造成的全部经济损失。</w:t>
      </w:r>
    </w:p>
    <w:p w14:paraId="45959A7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2" w:firstLineChars="20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第八条 廉洁条款</w:t>
      </w:r>
    </w:p>
    <w:p w14:paraId="5EBC99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 乙方应严格遵守国家相关法律法规，涉及合同的有关业务活动必须坚持公开、公平、公正、诚信原则，不得为获取不正当利益，损害国家、集体和甲方利益。</w:t>
      </w:r>
    </w:p>
    <w:p w14:paraId="619A06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8.2 </w:t>
      </w:r>
      <w:r>
        <w:rPr>
          <w:rFonts w:hint="eastAsia" w:ascii="宋体" w:hAnsi="宋体" w:eastAsia="宋体" w:cs="宋体"/>
          <w:b/>
          <w:bCs/>
          <w:color w:val="auto"/>
          <w:sz w:val="28"/>
          <w:szCs w:val="28"/>
          <w:highlight w:val="none"/>
          <w:u w:val="single"/>
          <w:lang w:val="en-US" w:eastAsia="zh-CN"/>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45767711">
      <w:pPr>
        <w:keepNext w:val="0"/>
        <w:keepLines w:val="0"/>
        <w:pageBreakBefore w:val="0"/>
        <w:widowControl w:val="0"/>
        <w:kinsoku/>
        <w:wordWrap/>
        <w:overflowPunct/>
        <w:topLinePunct w:val="0"/>
        <w:autoSpaceDE/>
        <w:autoSpaceDN/>
        <w:bidi w:val="0"/>
        <w:adjustRightInd/>
        <w:snapToGrid/>
        <w:spacing w:line="480" w:lineRule="exact"/>
        <w:ind w:left="0" w:right="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第九条 保密条款</w:t>
      </w:r>
    </w:p>
    <w:p w14:paraId="5A5D35FD">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9.1 本合同订立、履行、变更等产生的研究、商讨、交流等信息，履行本合同获悉的甲方商业秘密、运营信息、工作人员信息、个人信息等，均属保密信息。</w:t>
      </w:r>
    </w:p>
    <w:p w14:paraId="1242E7B3">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9.2 乙方应对保密信息采取有效手段严格保密，不得用于非本合同之目的或向第三方泄露。如政府部门、法院或其他有权部门要求乙方提供保密信息，乙方应当立即向甲方通报。</w:t>
      </w:r>
    </w:p>
    <w:p w14:paraId="7410C43B">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9.3 因乙方未履行本合同保密义务造成甲方或第三方损失的，由乙方承担全部赔偿责任。</w:t>
      </w:r>
    </w:p>
    <w:p w14:paraId="6B28FD32">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b w:val="0"/>
          <w:bCs w:val="0"/>
          <w:color w:val="auto"/>
          <w:sz w:val="28"/>
          <w:szCs w:val="28"/>
          <w:highlight w:val="none"/>
          <w:lang w:val="en-US" w:eastAsia="zh-CN"/>
        </w:rPr>
        <w:t>9.4 本合同保密条款在合同被认定无效、被撤销或终止、解除后仍然有效</w:t>
      </w:r>
    </w:p>
    <w:p w14:paraId="05660C75">
      <w:pPr>
        <w:keepNext w:val="0"/>
        <w:keepLines w:val="0"/>
        <w:pageBreakBefore w:val="0"/>
        <w:widowControl w:val="0"/>
        <w:kinsoku/>
        <w:wordWrap/>
        <w:overflowPunct/>
        <w:topLinePunct w:val="0"/>
        <w:autoSpaceDE/>
        <w:autoSpaceDN/>
        <w:bidi w:val="0"/>
        <w:adjustRightInd/>
        <w:snapToGrid/>
        <w:spacing w:line="480" w:lineRule="exact"/>
        <w:ind w:left="0" w:right="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第十条 通知与送达</w:t>
      </w:r>
    </w:p>
    <w:p w14:paraId="20A7F5BB">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10.1 甲乙双方同意，与本合同有关的任何文书，应以书面方式按照本合同约定发送，书面方式包括手机短信、微信、书面函件、电子邮件等形式。</w:t>
      </w:r>
    </w:p>
    <w:p w14:paraId="3D0E8F2D">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10.2 双方确认的文书（包括未来可能发生的诉讼或仲裁活动中法院或仲裁机构的送达法律文书）送达地址：</w:t>
      </w:r>
    </w:p>
    <w:p w14:paraId="7606F54C">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10.2.1 甲方的联系地址：</w:t>
      </w:r>
      <w:r>
        <w:rPr>
          <w:rFonts w:hint="eastAsia" w:ascii="宋体" w:hAnsi="宋体" w:eastAsia="宋体" w:cs="宋体"/>
          <w:b w:val="0"/>
          <w:bCs w:val="0"/>
          <w:color w:val="auto"/>
          <w:sz w:val="28"/>
          <w:szCs w:val="28"/>
          <w:highlight w:val="none"/>
          <w:u w:val="single"/>
          <w:lang w:val="en-US" w:eastAsia="zh-CN"/>
        </w:rPr>
        <w:t>娄底市中心医院综合楼513</w:t>
      </w:r>
      <w:r>
        <w:rPr>
          <w:rFonts w:hint="eastAsia" w:ascii="宋体" w:hAnsi="宋体" w:eastAsia="宋体" w:cs="宋体"/>
          <w:b w:val="0"/>
          <w:bCs w:val="0"/>
          <w:color w:val="auto"/>
          <w:sz w:val="28"/>
          <w:szCs w:val="28"/>
          <w:highlight w:val="none"/>
          <w:lang w:val="en-US" w:eastAsia="zh-CN"/>
        </w:rPr>
        <w:t>，联系人：</w:t>
      </w:r>
      <w:r>
        <w:rPr>
          <w:rFonts w:hint="eastAsia" w:ascii="宋体" w:hAnsi="宋体" w:eastAsia="宋体" w:cs="宋体"/>
          <w:b w:val="0"/>
          <w:bCs w:val="0"/>
          <w:color w:val="auto"/>
          <w:sz w:val="28"/>
          <w:szCs w:val="28"/>
          <w:highlight w:val="none"/>
          <w:u w:val="single"/>
          <w:lang w:val="en-US" w:eastAsia="zh-CN"/>
        </w:rPr>
        <w:t xml:space="preserve"> 朱尹华</w:t>
      </w:r>
      <w:r>
        <w:rPr>
          <w:rFonts w:hint="eastAsia" w:ascii="宋体" w:hAnsi="宋体" w:eastAsia="宋体" w:cs="宋体"/>
          <w:b w:val="0"/>
          <w:bCs w:val="0"/>
          <w:color w:val="auto"/>
          <w:sz w:val="28"/>
          <w:szCs w:val="28"/>
          <w:highlight w:val="none"/>
          <w:lang w:val="en-US" w:eastAsia="zh-CN"/>
        </w:rPr>
        <w:t>，联系电话：</w:t>
      </w:r>
      <w:r>
        <w:rPr>
          <w:rFonts w:hint="eastAsia" w:ascii="宋体" w:hAnsi="宋体" w:eastAsia="宋体" w:cs="宋体"/>
          <w:b w:val="0"/>
          <w:bCs w:val="0"/>
          <w:color w:val="auto"/>
          <w:sz w:val="28"/>
          <w:szCs w:val="28"/>
          <w:highlight w:val="none"/>
          <w:u w:val="single"/>
          <w:lang w:val="en-US" w:eastAsia="zh-CN"/>
        </w:rPr>
        <w:t>18890579233</w:t>
      </w:r>
      <w:r>
        <w:rPr>
          <w:rFonts w:hint="eastAsia" w:ascii="宋体" w:hAnsi="宋体" w:eastAsia="宋体" w:cs="宋体"/>
          <w:b w:val="0"/>
          <w:bCs w:val="0"/>
          <w:color w:val="auto"/>
          <w:sz w:val="28"/>
          <w:szCs w:val="28"/>
          <w:highlight w:val="none"/>
          <w:u w:val="none"/>
          <w:lang w:val="en-US" w:eastAsia="zh-CN"/>
        </w:rPr>
        <w:t>。</w:t>
      </w:r>
    </w:p>
    <w:p w14:paraId="51B4C8C3">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10.2.2 乙方的联系地址：</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 xml:space="preserve"> ，联系人：</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 联系电话：</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none"/>
          <w:lang w:val="en-US" w:eastAsia="zh-CN"/>
        </w:rPr>
        <w:t>。</w:t>
      </w:r>
    </w:p>
    <w:p w14:paraId="183B872A">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A012289">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1D87CA6F">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十一</w:t>
      </w:r>
      <w:r>
        <w:rPr>
          <w:rFonts w:hint="eastAsia" w:ascii="宋体" w:hAnsi="宋体" w:eastAsia="宋体" w:cs="宋体"/>
          <w:b/>
          <w:bCs/>
          <w:color w:val="auto"/>
          <w:sz w:val="28"/>
          <w:szCs w:val="28"/>
        </w:rPr>
        <w:t>条 合同的变更与解除</w:t>
      </w:r>
    </w:p>
    <w:p w14:paraId="23738CEC">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11.1 本合同经双方协商一致后可以变更，双方应另行签订补充协议。</w:t>
      </w:r>
    </w:p>
    <w:p w14:paraId="3237BA47">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11.2 如甲方因政策变化等非自身主观原因不需要购买本合同全部</w:t>
      </w:r>
      <w:r>
        <w:rPr>
          <w:rFonts w:hint="eastAsia" w:ascii="宋体" w:hAnsi="宋体" w:eastAsia="宋体" w:cs="宋体"/>
          <w:color w:val="auto"/>
          <w:sz w:val="28"/>
          <w:szCs w:val="28"/>
          <w:lang w:val="en-US" w:eastAsia="zh-CN"/>
        </w:rPr>
        <w:t>放射源</w:t>
      </w:r>
      <w:r>
        <w:rPr>
          <w:rFonts w:hint="eastAsia" w:ascii="宋体" w:hAnsi="宋体" w:eastAsia="宋体" w:cs="宋体"/>
          <w:color w:val="auto"/>
          <w:sz w:val="28"/>
          <w:szCs w:val="28"/>
          <w:highlight w:val="none"/>
          <w:lang w:val="en-US" w:eastAsia="zh-CN"/>
        </w:rPr>
        <w:t>，经书面通知乙方后可以提前终止本合同；如甲方因运营需要等原因不需要购买本合同部分</w:t>
      </w:r>
      <w:r>
        <w:rPr>
          <w:rFonts w:hint="eastAsia" w:ascii="宋体" w:hAnsi="宋体" w:eastAsia="宋体" w:cs="宋体"/>
          <w:color w:val="auto"/>
          <w:sz w:val="28"/>
          <w:szCs w:val="28"/>
          <w:lang w:val="en-US" w:eastAsia="zh-CN"/>
        </w:rPr>
        <w:t>放射源</w:t>
      </w:r>
      <w:r>
        <w:rPr>
          <w:rFonts w:hint="eastAsia" w:ascii="宋体" w:hAnsi="宋体" w:eastAsia="宋体" w:cs="宋体"/>
          <w:color w:val="auto"/>
          <w:sz w:val="28"/>
          <w:szCs w:val="28"/>
          <w:highlight w:val="none"/>
          <w:lang w:val="en-US" w:eastAsia="zh-CN"/>
        </w:rPr>
        <w:t>，不需要购买的部分自动从采购内容中剔除。</w:t>
      </w:r>
    </w:p>
    <w:p w14:paraId="44D12FB7">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11.3 </w:t>
      </w:r>
      <w:r>
        <w:rPr>
          <w:rFonts w:hint="eastAsia" w:ascii="宋体" w:hAnsi="宋体" w:eastAsia="宋体" w:cs="宋体"/>
          <w:color w:val="auto"/>
          <w:sz w:val="28"/>
          <w:szCs w:val="28"/>
          <w:highlight w:val="none"/>
        </w:rPr>
        <w:t>乙方出现以下违约情形之一的，甲方有权拒绝支付任何价款并解除合同：</w:t>
      </w:r>
    </w:p>
    <w:p w14:paraId="722E5EA9">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 乙方逾期</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rPr>
        <w:t>日仍不能供货；</w:t>
      </w:r>
    </w:p>
    <w:p w14:paraId="2CBDD618">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.2 乙方提供的</w:t>
      </w:r>
      <w:r>
        <w:rPr>
          <w:rFonts w:hint="eastAsia" w:ascii="宋体" w:hAnsi="宋体" w:eastAsia="宋体" w:cs="宋体"/>
          <w:color w:val="auto"/>
          <w:sz w:val="28"/>
          <w:szCs w:val="28"/>
          <w:lang w:val="en-US" w:eastAsia="zh-CN"/>
        </w:rPr>
        <w:t>放射源</w:t>
      </w:r>
      <w:r>
        <w:rPr>
          <w:rFonts w:hint="eastAsia" w:ascii="宋体" w:hAnsi="宋体" w:eastAsia="宋体" w:cs="宋体"/>
          <w:color w:val="auto"/>
          <w:sz w:val="28"/>
          <w:szCs w:val="28"/>
          <w:highlight w:val="none"/>
        </w:rPr>
        <w:t>质量不符合国家标准、本合同标准或</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响应文件约定标准；</w:t>
      </w:r>
    </w:p>
    <w:p w14:paraId="2D59E043">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11.3.3 因乙方原因导致后装机发生无法修复的故障；</w:t>
      </w:r>
    </w:p>
    <w:p w14:paraId="5DF044D9">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乙方将</w:t>
      </w:r>
      <w:r>
        <w:rPr>
          <w:rFonts w:hint="eastAsia" w:ascii="宋体" w:hAnsi="宋体" w:eastAsia="宋体" w:cs="宋体"/>
          <w:color w:val="auto"/>
          <w:sz w:val="28"/>
          <w:szCs w:val="28"/>
          <w:highlight w:val="none"/>
          <w:lang w:val="en-US" w:eastAsia="zh-CN"/>
        </w:rPr>
        <w:t>本合同权利义务全部或部分转让给</w:t>
      </w:r>
      <w:r>
        <w:rPr>
          <w:rFonts w:hint="eastAsia" w:ascii="宋体" w:hAnsi="宋体" w:eastAsia="宋体" w:cs="宋体"/>
          <w:color w:val="auto"/>
          <w:sz w:val="28"/>
          <w:szCs w:val="28"/>
          <w:highlight w:val="none"/>
        </w:rPr>
        <w:t>第三方；</w:t>
      </w:r>
    </w:p>
    <w:p w14:paraId="2E257D6D">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 其他根本违约的情形</w:t>
      </w:r>
      <w:r>
        <w:rPr>
          <w:rFonts w:hint="eastAsia" w:ascii="宋体" w:hAnsi="宋体" w:eastAsia="宋体" w:cs="宋体"/>
          <w:color w:val="auto"/>
          <w:sz w:val="28"/>
          <w:szCs w:val="28"/>
          <w:highlight w:val="none"/>
          <w:lang w:eastAsia="zh-CN"/>
        </w:rPr>
        <w:t>。</w:t>
      </w:r>
    </w:p>
    <w:p w14:paraId="0DC380EB">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十二</w:t>
      </w:r>
      <w:r>
        <w:rPr>
          <w:rFonts w:hint="eastAsia" w:ascii="宋体" w:hAnsi="宋体" w:eastAsia="宋体" w:cs="宋体"/>
          <w:b/>
          <w:bCs/>
          <w:color w:val="auto"/>
          <w:sz w:val="28"/>
          <w:szCs w:val="28"/>
        </w:rPr>
        <w:t>条 违约责任</w:t>
      </w:r>
    </w:p>
    <w:p w14:paraId="1A54F561">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12.1 甲方因11.2情形提前终止本合同或剔除部分采购内容均无须承担违约责任，乙方不得因此要求甲方予以任何经济赔偿或补偿。</w:t>
      </w:r>
    </w:p>
    <w:p w14:paraId="176E43A1">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.2 如乙方未在本合同约定时间内将验收合格的</w:t>
      </w:r>
      <w:r>
        <w:rPr>
          <w:rFonts w:hint="eastAsia" w:ascii="宋体" w:hAnsi="宋体" w:eastAsia="宋体" w:cs="宋体"/>
          <w:color w:val="auto"/>
          <w:sz w:val="28"/>
          <w:szCs w:val="28"/>
          <w:highlight w:val="none"/>
          <w:lang w:val="en-US" w:eastAsia="zh-CN"/>
        </w:rPr>
        <w:t>放射源</w:t>
      </w:r>
      <w:r>
        <w:rPr>
          <w:rFonts w:hint="eastAsia" w:ascii="宋体" w:hAnsi="宋体" w:eastAsia="宋体" w:cs="宋体"/>
          <w:color w:val="auto"/>
          <w:sz w:val="28"/>
          <w:szCs w:val="28"/>
          <w:highlight w:val="none"/>
        </w:rPr>
        <w:t>交付给甲方使用，除应赔偿甲方因此造成的损失外，每逾期一日，按</w:t>
      </w:r>
      <w:r>
        <w:rPr>
          <w:rFonts w:hint="eastAsia" w:ascii="宋体" w:hAnsi="宋体" w:eastAsia="宋体" w:cs="宋体"/>
          <w:color w:val="auto"/>
          <w:sz w:val="28"/>
          <w:szCs w:val="28"/>
          <w:highlight w:val="none"/>
          <w:lang w:val="en-US" w:eastAsia="zh-CN"/>
        </w:rPr>
        <w:t>800元/日</w:t>
      </w:r>
      <w:r>
        <w:rPr>
          <w:rFonts w:hint="eastAsia" w:ascii="宋体" w:hAnsi="宋体" w:eastAsia="宋体" w:cs="宋体"/>
          <w:color w:val="auto"/>
          <w:sz w:val="28"/>
          <w:szCs w:val="28"/>
          <w:highlight w:val="none"/>
          <w:lang w:eastAsia="zh-CN"/>
        </w:rPr>
        <w:t>标准</w:t>
      </w:r>
      <w:r>
        <w:rPr>
          <w:rFonts w:hint="eastAsia" w:ascii="宋体" w:hAnsi="宋体" w:eastAsia="宋体" w:cs="宋体"/>
          <w:color w:val="auto"/>
          <w:sz w:val="28"/>
          <w:szCs w:val="28"/>
          <w:highlight w:val="none"/>
        </w:rPr>
        <w:t>向甲方支付违约金。</w:t>
      </w:r>
    </w:p>
    <w:p w14:paraId="73286F36">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.3 如乙方单方解除合同或甲方因</w:t>
      </w:r>
      <w:r>
        <w:rPr>
          <w:rFonts w:hint="eastAsia" w:ascii="宋体" w:hAnsi="宋体" w:eastAsia="宋体" w:cs="宋体"/>
          <w:color w:val="auto"/>
          <w:sz w:val="28"/>
          <w:szCs w:val="28"/>
          <w:highlight w:val="none"/>
          <w:lang w:val="en-US" w:eastAsia="zh-CN"/>
        </w:rPr>
        <w:t>11.3情形</w:t>
      </w:r>
      <w:r>
        <w:rPr>
          <w:rFonts w:hint="eastAsia" w:ascii="宋体" w:hAnsi="宋体" w:eastAsia="宋体" w:cs="宋体"/>
          <w:color w:val="auto"/>
          <w:sz w:val="28"/>
          <w:szCs w:val="28"/>
          <w:highlight w:val="none"/>
        </w:rPr>
        <w:t>解除合同，乙方应赔偿给甲方造成的全部经济损失，并</w:t>
      </w:r>
      <w:r>
        <w:rPr>
          <w:rFonts w:hint="eastAsia" w:ascii="宋体" w:hAnsi="宋体" w:eastAsia="宋体" w:cs="宋体"/>
          <w:color w:val="auto"/>
          <w:sz w:val="28"/>
          <w:szCs w:val="28"/>
          <w:highlight w:val="none"/>
          <w:lang w:val="en-US" w:eastAsia="zh-CN"/>
        </w:rPr>
        <w:t>向</w:t>
      </w:r>
      <w:r>
        <w:rPr>
          <w:rFonts w:hint="eastAsia" w:ascii="宋体" w:hAnsi="宋体" w:eastAsia="宋体" w:cs="宋体"/>
          <w:color w:val="auto"/>
          <w:sz w:val="28"/>
          <w:szCs w:val="28"/>
          <w:highlight w:val="none"/>
        </w:rPr>
        <w:t>甲方支付违约金</w:t>
      </w:r>
      <w:r>
        <w:rPr>
          <w:rFonts w:hint="eastAsia" w:ascii="宋体" w:hAnsi="宋体" w:eastAsia="宋体" w:cs="宋体"/>
          <w:color w:val="auto"/>
          <w:sz w:val="28"/>
          <w:szCs w:val="28"/>
          <w:highlight w:val="none"/>
          <w:lang w:val="en-US" w:eastAsia="zh-CN"/>
        </w:rPr>
        <w:t>140000元</w:t>
      </w:r>
      <w:r>
        <w:rPr>
          <w:rFonts w:hint="eastAsia" w:ascii="宋体" w:hAnsi="宋体" w:eastAsia="宋体" w:cs="宋体"/>
          <w:color w:val="auto"/>
          <w:sz w:val="28"/>
          <w:szCs w:val="28"/>
          <w:highlight w:val="none"/>
        </w:rPr>
        <w:t>。</w:t>
      </w:r>
    </w:p>
    <w:p w14:paraId="75FCE6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2" w:firstLineChars="200"/>
        <w:jc w:val="both"/>
        <w:textAlignment w:val="auto"/>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u w:val="single"/>
          <w:lang w:val="en-US" w:eastAsia="zh-CN"/>
        </w:rPr>
        <w:t>12.4 无论甲方在任意时候（不限于本合同履行期间）发现存在违反本合同廉洁条款及供应商考核管理制度约定的行为，乙方均须向甲方一次性支付惩罚性违约金50000.00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634A9C66">
      <w:pPr>
        <w:keepNext w:val="0"/>
        <w:keepLines w:val="0"/>
        <w:pageBreakBefore w:val="0"/>
        <w:widowControl w:val="0"/>
        <w:kinsoku/>
        <w:wordWrap/>
        <w:overflowPunct/>
        <w:topLinePunct w:val="0"/>
        <w:autoSpaceDE/>
        <w:autoSpaceDN/>
        <w:bidi w:val="0"/>
        <w:adjustRightInd/>
        <w:snapToGrid/>
        <w:spacing w:line="480" w:lineRule="exact"/>
        <w:ind w:left="0" w:right="0" w:firstLine="562" w:firstLineChars="200"/>
        <w:textAlignment w:val="auto"/>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u w:val="single"/>
          <w:lang w:val="en-US" w:eastAsia="zh-CN"/>
        </w:rPr>
        <w:t>12.5 依据本合同约定乙方应支付给甲方的违约金，甲方有权在应支付给乙方的任意价款中直接予以扣除，如扣除部分不足，乙方应在接到甲方通知后3日内补足。</w:t>
      </w:r>
    </w:p>
    <w:p w14:paraId="0047066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eastAsia="宋体"/>
          <w:b w:val="0"/>
          <w:bCs w:val="0"/>
          <w:color w:val="auto"/>
          <w:sz w:val="28"/>
          <w:szCs w:val="28"/>
          <w:lang w:val="en-US" w:eastAsia="zh-CN"/>
        </w:rPr>
      </w:pPr>
      <w:r>
        <w:rPr>
          <w:rFonts w:hint="eastAsia" w:ascii="宋体" w:hAnsi="宋体" w:eastAsia="宋体" w:cs="宋体"/>
          <w:b w:val="0"/>
          <w:bCs w:val="0"/>
          <w:color w:val="auto"/>
          <w:sz w:val="28"/>
          <w:szCs w:val="28"/>
          <w:highlight w:val="none"/>
          <w:u w:val="none"/>
          <w:lang w:val="en-US" w:eastAsia="zh-CN"/>
        </w:rPr>
        <w:t>12.6</w:t>
      </w:r>
      <w:r>
        <w:rPr>
          <w:rFonts w:hint="default" w:eastAsia="宋体"/>
          <w:b w:val="0"/>
          <w:bCs w:val="0"/>
          <w:color w:val="auto"/>
          <w:sz w:val="28"/>
          <w:szCs w:val="28"/>
          <w:lang w:val="en-US" w:eastAsia="zh-CN"/>
        </w:rPr>
        <w:t>如一方违约导致另一方通过诉讼主张权利，由此给守约方造成</w:t>
      </w:r>
      <w:r>
        <w:rPr>
          <w:rFonts w:hint="eastAsia" w:eastAsia="宋体"/>
          <w:b w:val="0"/>
          <w:bCs w:val="0"/>
          <w:color w:val="auto"/>
          <w:sz w:val="28"/>
          <w:szCs w:val="28"/>
          <w:lang w:val="en-US" w:eastAsia="zh-CN"/>
        </w:rPr>
        <w:t>经济损失</w:t>
      </w:r>
      <w:r>
        <w:rPr>
          <w:rFonts w:hint="default" w:eastAsia="宋体"/>
          <w:b w:val="0"/>
          <w:bCs w:val="0"/>
          <w:color w:val="auto"/>
          <w:sz w:val="28"/>
          <w:szCs w:val="28"/>
          <w:lang w:val="en-US" w:eastAsia="zh-CN"/>
        </w:rPr>
        <w:t>包括但不限于诉讼费、律师费、保全保险费等，均由违约方承担。</w:t>
      </w:r>
    </w:p>
    <w:p w14:paraId="1A60DC61">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十三</w:t>
      </w:r>
      <w:r>
        <w:rPr>
          <w:rFonts w:hint="eastAsia" w:ascii="宋体" w:hAnsi="宋体" w:eastAsia="宋体" w:cs="宋体"/>
          <w:b/>
          <w:bCs/>
          <w:color w:val="auto"/>
          <w:sz w:val="28"/>
          <w:szCs w:val="28"/>
        </w:rPr>
        <w:t>条 争议解决方式</w:t>
      </w:r>
    </w:p>
    <w:p w14:paraId="41056C1E">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本合同履行中发生争议，双方应先协商解决，协商解决不成的，向甲方所在地有管辖权的人民法院提起诉讼解决。</w:t>
      </w:r>
    </w:p>
    <w:p w14:paraId="46C3FCEC">
      <w:pPr>
        <w:keepNext w:val="0"/>
        <w:keepLines w:val="0"/>
        <w:pageBreakBefore w:val="0"/>
        <w:widowControl w:val="0"/>
        <w:kinsoku/>
        <w:wordWrap/>
        <w:overflowPunct/>
        <w:topLinePunct w:val="0"/>
        <w:autoSpaceDE/>
        <w:autoSpaceDN/>
        <w:bidi w:val="0"/>
        <w:adjustRightInd/>
        <w:snapToGrid/>
        <w:spacing w:after="0" w:line="480" w:lineRule="exact"/>
        <w:ind w:left="0" w:right="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十四</w:t>
      </w:r>
      <w:r>
        <w:rPr>
          <w:rFonts w:hint="eastAsia" w:ascii="宋体" w:hAnsi="宋体" w:eastAsia="宋体" w:cs="宋体"/>
          <w:b/>
          <w:bCs/>
          <w:color w:val="auto"/>
          <w:sz w:val="28"/>
          <w:szCs w:val="28"/>
        </w:rPr>
        <w:t>条 附则</w:t>
      </w:r>
    </w:p>
    <w:p w14:paraId="0C416DCC">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 本合同组成文件及解释顺序如下：</w:t>
      </w:r>
      <w:r>
        <w:rPr>
          <w:rFonts w:hint="eastAsia" w:ascii="宋体" w:hAnsi="宋体" w:eastAsia="宋体" w:cs="宋体"/>
          <w:color w:val="auto"/>
          <w:sz w:val="28"/>
          <w:szCs w:val="28"/>
          <w:lang w:eastAsia="zh-CN"/>
        </w:rPr>
        <w:t>乙方在履行本合同中作出的书面承诺；</w:t>
      </w:r>
      <w:r>
        <w:rPr>
          <w:rFonts w:hint="eastAsia" w:ascii="宋体" w:hAnsi="宋体" w:eastAsia="宋体" w:cs="宋体"/>
          <w:color w:val="auto"/>
          <w:sz w:val="28"/>
          <w:szCs w:val="28"/>
        </w:rPr>
        <w:t>本合同补充协议；本合同及附件；</w:t>
      </w:r>
      <w:r>
        <w:rPr>
          <w:rFonts w:hint="eastAsia" w:ascii="宋体" w:hAnsi="宋体" w:eastAsia="宋体" w:cs="宋体"/>
          <w:color w:val="auto"/>
          <w:sz w:val="28"/>
          <w:szCs w:val="28"/>
          <w:lang w:eastAsia="zh-CN"/>
        </w:rPr>
        <w:t>中标通知书</w:t>
      </w:r>
      <w:r>
        <w:rPr>
          <w:rFonts w:hint="eastAsia" w:ascii="宋体" w:hAnsi="宋体" w:eastAsia="宋体" w:cs="宋体"/>
          <w:color w:val="auto"/>
          <w:sz w:val="28"/>
          <w:szCs w:val="28"/>
          <w:lang w:val="en-US" w:eastAsia="zh-CN"/>
        </w:rPr>
        <w:t>/成交通知书/</w:t>
      </w:r>
      <w:r>
        <w:rPr>
          <w:rFonts w:hint="eastAsia" w:ascii="宋体" w:hAnsi="宋体" w:eastAsia="宋体" w:cs="宋体"/>
          <w:color w:val="auto"/>
          <w:sz w:val="28"/>
          <w:szCs w:val="28"/>
        </w:rPr>
        <w:t>议价结果公示</w:t>
      </w:r>
      <w:r>
        <w:rPr>
          <w:rFonts w:hint="eastAsia" w:ascii="宋体" w:hAnsi="宋体" w:eastAsia="宋体" w:cs="宋体"/>
          <w:color w:val="auto"/>
          <w:sz w:val="28"/>
          <w:szCs w:val="28"/>
          <w:lang w:val="en-US" w:eastAsia="zh-CN"/>
        </w:rPr>
        <w:t>/成交公告</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投标文件</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响应文件；</w:t>
      </w:r>
      <w:r>
        <w:rPr>
          <w:rFonts w:hint="eastAsia" w:ascii="宋体" w:hAnsi="宋体" w:eastAsia="宋体" w:cs="宋体"/>
          <w:color w:val="auto"/>
          <w:sz w:val="28"/>
          <w:szCs w:val="28"/>
          <w:lang w:eastAsia="zh-CN"/>
        </w:rPr>
        <w:t>招标文件</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采购文件</w:t>
      </w:r>
      <w:r>
        <w:rPr>
          <w:rFonts w:hint="eastAsia" w:ascii="宋体" w:hAnsi="宋体" w:eastAsia="宋体" w:cs="宋体"/>
          <w:color w:val="auto"/>
          <w:sz w:val="28"/>
          <w:szCs w:val="28"/>
          <w:lang w:val="en-US" w:eastAsia="zh-CN"/>
        </w:rPr>
        <w:t>/采购需求</w:t>
      </w:r>
      <w:r>
        <w:rPr>
          <w:rFonts w:hint="eastAsia" w:ascii="宋体" w:hAnsi="宋体" w:eastAsia="宋体" w:cs="宋体"/>
          <w:color w:val="auto"/>
          <w:sz w:val="28"/>
          <w:szCs w:val="28"/>
        </w:rPr>
        <w:t>；其他与本合同相关的资料。</w:t>
      </w:r>
    </w:p>
    <w:p w14:paraId="1941A8C2">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 本合同一式四份，甲方执三份、乙方执一份，自双方签字并盖章之日起生效。</w:t>
      </w:r>
    </w:p>
    <w:p w14:paraId="00CE478F">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p>
    <w:p w14:paraId="72CB58F8">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甲方：娄底市中心医院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乙方：</w:t>
      </w:r>
    </w:p>
    <w:p w14:paraId="0E09452B">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p>
    <w:p w14:paraId="7A666EB9">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            法定代表人（签字）：</w:t>
      </w:r>
    </w:p>
    <w:p w14:paraId="219683F6">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p>
    <w:p w14:paraId="499A6D7E">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或委托代理人（签字）：          或委托代理人（签字）：</w:t>
      </w:r>
    </w:p>
    <w:p w14:paraId="03445733">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p>
    <w:p w14:paraId="1DD4BA04">
      <w:pPr>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合同签订地、履行地：娄底市娄星区 签订时间：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14:paraId="25225DD3">
      <w:pPr>
        <w:keepNext w:val="0"/>
        <w:keepLines w:val="0"/>
        <w:pageBreakBefore w:val="0"/>
        <w:widowControl w:val="0"/>
        <w:kinsoku/>
        <w:wordWrap/>
        <w:overflowPunct/>
        <w:topLinePunct w:val="0"/>
        <w:autoSpaceDE/>
        <w:autoSpaceDN/>
        <w:bidi w:val="0"/>
        <w:adjustRightInd/>
        <w:snapToGrid/>
        <w:spacing w:after="0" w:line="480" w:lineRule="exact"/>
        <w:ind w:left="0" w:right="0" w:firstLine="0" w:firstLineChars="0"/>
        <w:jc w:val="both"/>
        <w:textAlignment w:val="auto"/>
        <w:rPr>
          <w:rFonts w:hint="eastAsia" w:ascii="宋体" w:hAnsi="宋体" w:eastAsia="宋体" w:cs="宋体"/>
          <w:color w:val="auto"/>
          <w:sz w:val="28"/>
          <w:szCs w:val="28"/>
          <w:lang w:val="en-US" w:eastAsia="zh-CN"/>
        </w:rPr>
      </w:pPr>
    </w:p>
    <w:p w14:paraId="32EF7981">
      <w:pPr>
        <w:keepNext w:val="0"/>
        <w:keepLines w:val="0"/>
        <w:pageBreakBefore w:val="0"/>
        <w:widowControl w:val="0"/>
        <w:kinsoku/>
        <w:wordWrap/>
        <w:overflowPunct/>
        <w:topLinePunct w:val="0"/>
        <w:autoSpaceDE/>
        <w:autoSpaceDN/>
        <w:bidi w:val="0"/>
        <w:adjustRightInd/>
        <w:snapToGrid/>
        <w:spacing w:after="0" w:line="480" w:lineRule="exact"/>
        <w:ind w:left="0" w:right="0" w:firstLine="0" w:firstLineChars="0"/>
        <w:jc w:val="both"/>
        <w:textAlignment w:val="auto"/>
        <w:rPr>
          <w:rFonts w:hint="eastAsia" w:ascii="宋体" w:hAnsi="宋体" w:eastAsia="宋体" w:cs="宋体"/>
          <w:color w:val="auto"/>
          <w:sz w:val="28"/>
          <w:szCs w:val="28"/>
          <w:lang w:val="en-US" w:eastAsia="zh-CN"/>
        </w:rPr>
      </w:pPr>
    </w:p>
    <w:p w14:paraId="308E104A">
      <w:pPr>
        <w:keepNext w:val="0"/>
        <w:keepLines w:val="0"/>
        <w:pageBreakBefore w:val="0"/>
        <w:widowControl w:val="0"/>
        <w:kinsoku/>
        <w:wordWrap/>
        <w:overflowPunct/>
        <w:topLinePunct w:val="0"/>
        <w:autoSpaceDE/>
        <w:autoSpaceDN/>
        <w:bidi w:val="0"/>
        <w:adjustRightInd/>
        <w:snapToGrid/>
        <w:spacing w:after="0" w:line="480" w:lineRule="exact"/>
        <w:ind w:left="0" w:right="0" w:firstLine="0" w:firstLineChars="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9835FC1">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drawing>
          <wp:inline distT="0" distB="0" distL="114300" distR="114300">
            <wp:extent cx="5612765" cy="7946390"/>
            <wp:effectExtent l="0" t="0" r="6985" b="1651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9"/>
                    <a:stretch>
                      <a:fillRect/>
                    </a:stretch>
                  </pic:blipFill>
                  <pic:spPr>
                    <a:xfrm>
                      <a:off x="0" y="0"/>
                      <a:ext cx="5612765" cy="7946390"/>
                    </a:xfrm>
                    <a:prstGeom prst="rect">
                      <a:avLst/>
                    </a:prstGeom>
                  </pic:spPr>
                </pic:pic>
              </a:graphicData>
            </a:graphic>
          </wp:inline>
        </w:drawing>
      </w:r>
    </w:p>
    <w:p w14:paraId="4751449C">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1AB105FF">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72823875">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drawing>
          <wp:inline distT="0" distB="0" distL="114300" distR="114300">
            <wp:extent cx="5610860" cy="7818755"/>
            <wp:effectExtent l="0" t="0" r="8890" b="1079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0"/>
                    <a:stretch>
                      <a:fillRect/>
                    </a:stretch>
                  </pic:blipFill>
                  <pic:spPr>
                    <a:xfrm>
                      <a:off x="0" y="0"/>
                      <a:ext cx="5610860" cy="7818755"/>
                    </a:xfrm>
                    <a:prstGeom prst="rect">
                      <a:avLst/>
                    </a:prstGeom>
                  </pic:spPr>
                </pic:pic>
              </a:graphicData>
            </a:graphic>
          </wp:inline>
        </w:drawing>
      </w:r>
    </w:p>
    <w:p w14:paraId="4BA51AE6">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661DE6E4">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18D98FA5">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18C67B33">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0B561138">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drawing>
          <wp:inline distT="0" distB="0" distL="114300" distR="114300">
            <wp:extent cx="5612765" cy="7727950"/>
            <wp:effectExtent l="0" t="0" r="6985" b="635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11"/>
                    <a:stretch>
                      <a:fillRect/>
                    </a:stretch>
                  </pic:blipFill>
                  <pic:spPr>
                    <a:xfrm>
                      <a:off x="0" y="0"/>
                      <a:ext cx="5612765" cy="7727950"/>
                    </a:xfrm>
                    <a:prstGeom prst="rect">
                      <a:avLst/>
                    </a:prstGeom>
                  </pic:spPr>
                </pic:pic>
              </a:graphicData>
            </a:graphic>
          </wp:inline>
        </w:drawing>
      </w:r>
    </w:p>
    <w:p w14:paraId="263C0088">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4774D654">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004FD9DD">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38387BDF">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p>
    <w:p w14:paraId="07BE453D">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both"/>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drawing>
          <wp:inline distT="0" distB="0" distL="114300" distR="114300">
            <wp:extent cx="5607050" cy="7710805"/>
            <wp:effectExtent l="0" t="0" r="12700" b="444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2"/>
                    <a:stretch>
                      <a:fillRect/>
                    </a:stretch>
                  </pic:blipFill>
                  <pic:spPr>
                    <a:xfrm>
                      <a:off x="0" y="0"/>
                      <a:ext cx="5607050" cy="7710805"/>
                    </a:xfrm>
                    <a:prstGeom prst="rect">
                      <a:avLst/>
                    </a:prstGeom>
                  </pic:spPr>
                </pic:pic>
              </a:graphicData>
            </a:graphic>
          </wp:inline>
        </w:drawing>
      </w:r>
    </w:p>
    <w:p w14:paraId="03539B15">
      <w:pPr>
        <w:keepNext w:val="0"/>
        <w:keepLines w:val="0"/>
        <w:pageBreakBefore w:val="0"/>
        <w:widowControl w:val="0"/>
        <w:kinsoku/>
        <w:wordWrap/>
        <w:overflowPunct/>
        <w:topLinePunct w:val="0"/>
        <w:autoSpaceDE/>
        <w:autoSpaceDN/>
        <w:bidi w:val="0"/>
        <w:adjustRightInd/>
        <w:snapToGrid/>
        <w:spacing w:after="0" w:line="480" w:lineRule="exact"/>
        <w:ind w:left="0" w:right="0" w:firstLine="0" w:firstLineChars="0"/>
        <w:jc w:val="both"/>
        <w:textAlignment w:val="auto"/>
        <w:rPr>
          <w:rFonts w:hint="eastAsia" w:ascii="宋体" w:hAnsi="宋体" w:eastAsia="宋体" w:cs="宋体"/>
          <w:color w:val="auto"/>
          <w:sz w:val="28"/>
          <w:szCs w:val="28"/>
        </w:rPr>
      </w:pPr>
    </w:p>
    <w:p w14:paraId="5F56A3C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lang w:val="en-US" w:eastAsia="zh-CN"/>
        </w:rPr>
        <w:sectPr>
          <w:headerReference r:id="rId3" w:type="default"/>
          <w:footerReference r:id="rId4" w:type="default"/>
          <w:pgSz w:w="11900" w:h="19300"/>
          <w:pgMar w:top="1920" w:right="1200" w:bottom="1680" w:left="1200" w:header="960" w:footer="840" w:gutter="0"/>
          <w:cols w:space="720" w:num="1"/>
        </w:sect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color w:val="auto"/>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3CC02228">
      <w:pPr>
        <w:jc w:val="center"/>
        <w:rPr>
          <w:rFonts w:hint="eastAsia" w:ascii="宋体" w:hAnsi="宋体" w:cs="宋体"/>
          <w:b/>
          <w:color w:val="auto"/>
          <w:sz w:val="24"/>
        </w:rPr>
        <w:sectPr>
          <w:headerReference r:id="rId5" w:type="default"/>
          <w:footerReference r:id="rId6"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color w:val="auto"/>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color w:val="auto"/>
          <w:lang w:eastAsia="zh-CN"/>
        </w:rPr>
      </w:pPr>
    </w:p>
    <w:p w14:paraId="53FA0AAC">
      <w:pPr>
        <w:rPr>
          <w:color w:val="auto"/>
        </w:rPr>
      </w:pP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B18C">
    <w:pPr>
      <w:spacing w:line="158"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4CA2">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E1FA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1E1FA0">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60BC6FE5">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584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8F179C9"/>
    <w:rsid w:val="092D1ED0"/>
    <w:rsid w:val="0A3F4F3C"/>
    <w:rsid w:val="0CEB653F"/>
    <w:rsid w:val="0D363129"/>
    <w:rsid w:val="0D6B322B"/>
    <w:rsid w:val="0E331420"/>
    <w:rsid w:val="0EDD1643"/>
    <w:rsid w:val="0FB9029C"/>
    <w:rsid w:val="10897B23"/>
    <w:rsid w:val="10914EF9"/>
    <w:rsid w:val="10B8663C"/>
    <w:rsid w:val="12080B62"/>
    <w:rsid w:val="12994AC5"/>
    <w:rsid w:val="129F447F"/>
    <w:rsid w:val="12C86253"/>
    <w:rsid w:val="15060AC8"/>
    <w:rsid w:val="15675A4C"/>
    <w:rsid w:val="17B21224"/>
    <w:rsid w:val="17F91BB8"/>
    <w:rsid w:val="196F4268"/>
    <w:rsid w:val="1AD83C3B"/>
    <w:rsid w:val="1AF56B46"/>
    <w:rsid w:val="1DD7486D"/>
    <w:rsid w:val="1E6A753E"/>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DB35237"/>
    <w:rsid w:val="3E1F0DA4"/>
    <w:rsid w:val="3E584E51"/>
    <w:rsid w:val="3EBE1ADE"/>
    <w:rsid w:val="403B4B34"/>
    <w:rsid w:val="414D7889"/>
    <w:rsid w:val="41BB0BAE"/>
    <w:rsid w:val="429A4992"/>
    <w:rsid w:val="435B161D"/>
    <w:rsid w:val="43B25DAC"/>
    <w:rsid w:val="44771DFD"/>
    <w:rsid w:val="45CF5F21"/>
    <w:rsid w:val="45D569C3"/>
    <w:rsid w:val="46835BCF"/>
    <w:rsid w:val="49E56594"/>
    <w:rsid w:val="4AEE1A11"/>
    <w:rsid w:val="4B7F39F4"/>
    <w:rsid w:val="4BAE646F"/>
    <w:rsid w:val="4C850196"/>
    <w:rsid w:val="4CAC1559"/>
    <w:rsid w:val="4D754257"/>
    <w:rsid w:val="4DCD6AB3"/>
    <w:rsid w:val="4F4124CE"/>
    <w:rsid w:val="50216DCD"/>
    <w:rsid w:val="50540C20"/>
    <w:rsid w:val="51AC28BD"/>
    <w:rsid w:val="52183ACC"/>
    <w:rsid w:val="581A7C72"/>
    <w:rsid w:val="583A4BD7"/>
    <w:rsid w:val="59C74B1F"/>
    <w:rsid w:val="59CA2210"/>
    <w:rsid w:val="611B6B1B"/>
    <w:rsid w:val="62564D56"/>
    <w:rsid w:val="62C222C2"/>
    <w:rsid w:val="62C51F4D"/>
    <w:rsid w:val="632D7C40"/>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0D07D8"/>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font01"/>
    <w:basedOn w:val="13"/>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179</Words>
  <Characters>185</Characters>
  <Lines>0</Lines>
  <Paragraphs>0</Paragraphs>
  <TotalTime>6</TotalTime>
  <ScaleCrop>false</ScaleCrop>
  <LinksUpToDate>false</LinksUpToDate>
  <CharactersWithSpaces>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2025-04-21T00:32:43Z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B2A13CCF94724C368E69DC63E5E184BC_13</vt:lpwstr>
  </property>
  <property fmtid="{D5CDD505-2E9C-101B-9397-08002B2CF9AE}" pid="4" name="KSOTemplateDocerSaveRecord">
    <vt:lpwstr>eyJoZGlkIjoiOWU3YmMxNGQ0NDE0NTRiYjQ3MWFkZjk1MWM2MTc2NWEifQ==</vt:lpwstr>
  </property>
</Properties>
</file>